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BCA" w:rsidRPr="00AC58B6" w:rsidRDefault="00B45BCA" w:rsidP="00B45BCA">
      <w:pPr>
        <w:pStyle w:val="ad"/>
        <w:spacing w:line="288" w:lineRule="auto"/>
        <w:rPr>
          <w:b w:val="0"/>
          <w:szCs w:val="28"/>
        </w:rPr>
      </w:pPr>
      <w:r w:rsidRPr="00AC58B6">
        <w:rPr>
          <w:b w:val="0"/>
          <w:szCs w:val="28"/>
        </w:rPr>
        <w:t>Министерство образования и науки Российской Федерации</w:t>
      </w:r>
    </w:p>
    <w:p w:rsidR="00B45BCA" w:rsidRPr="00AC58B6" w:rsidRDefault="00B45BCA" w:rsidP="00B45BCA">
      <w:pPr>
        <w:pStyle w:val="ad"/>
        <w:spacing w:line="288" w:lineRule="auto"/>
        <w:rPr>
          <w:b w:val="0"/>
          <w:szCs w:val="28"/>
        </w:rPr>
      </w:pPr>
      <w:r w:rsidRPr="00AC58B6">
        <w:rPr>
          <w:b w:val="0"/>
          <w:szCs w:val="28"/>
        </w:rPr>
        <w:t>Сибирский федеральный университет</w:t>
      </w:r>
    </w:p>
    <w:p w:rsidR="00B45BCA" w:rsidRPr="00AC58B6" w:rsidRDefault="00B45BCA" w:rsidP="00B45BCA">
      <w:pPr>
        <w:pStyle w:val="ad"/>
        <w:spacing w:line="288" w:lineRule="auto"/>
        <w:rPr>
          <w:b w:val="0"/>
          <w:szCs w:val="28"/>
        </w:rPr>
      </w:pPr>
    </w:p>
    <w:p w:rsidR="00B45BCA" w:rsidRPr="00AC58B6" w:rsidRDefault="00B45BCA" w:rsidP="00B45BCA">
      <w:pPr>
        <w:pStyle w:val="ad"/>
        <w:spacing w:line="288" w:lineRule="auto"/>
        <w:rPr>
          <w:b w:val="0"/>
          <w:szCs w:val="28"/>
        </w:rPr>
      </w:pPr>
    </w:p>
    <w:p w:rsidR="00B45BCA" w:rsidRPr="00AC58B6" w:rsidRDefault="00B45BCA" w:rsidP="00B45BCA">
      <w:pPr>
        <w:pStyle w:val="ad"/>
        <w:spacing w:line="288" w:lineRule="auto"/>
        <w:rPr>
          <w:b w:val="0"/>
          <w:szCs w:val="28"/>
        </w:rPr>
      </w:pPr>
    </w:p>
    <w:p w:rsidR="00B45BCA" w:rsidRPr="00AC58B6" w:rsidRDefault="00B45BCA" w:rsidP="00B45BCA">
      <w:pPr>
        <w:pStyle w:val="ad"/>
        <w:spacing w:line="288" w:lineRule="auto"/>
        <w:rPr>
          <w:b w:val="0"/>
          <w:szCs w:val="28"/>
        </w:rPr>
      </w:pPr>
    </w:p>
    <w:p w:rsidR="00B45BCA" w:rsidRDefault="00B45BCA" w:rsidP="00B45BCA">
      <w:pPr>
        <w:pStyle w:val="ad"/>
        <w:spacing w:line="288" w:lineRule="auto"/>
        <w:rPr>
          <w:szCs w:val="28"/>
        </w:rPr>
      </w:pPr>
    </w:p>
    <w:p w:rsidR="00B45BCA" w:rsidRDefault="00B45BCA" w:rsidP="00B45BCA">
      <w:pPr>
        <w:pStyle w:val="ad"/>
        <w:spacing w:line="288" w:lineRule="auto"/>
        <w:rPr>
          <w:szCs w:val="28"/>
        </w:rPr>
      </w:pPr>
    </w:p>
    <w:p w:rsidR="00B45BCA" w:rsidRPr="00AC58B6" w:rsidRDefault="00B45BCA" w:rsidP="00B45BCA">
      <w:pPr>
        <w:pStyle w:val="ad"/>
        <w:spacing w:line="288" w:lineRule="auto"/>
        <w:rPr>
          <w:szCs w:val="28"/>
        </w:rPr>
      </w:pPr>
    </w:p>
    <w:p w:rsidR="00B45BCA" w:rsidRPr="00AC58B6" w:rsidRDefault="00B45BCA" w:rsidP="00B45BCA">
      <w:pPr>
        <w:pStyle w:val="ad"/>
        <w:spacing w:line="288" w:lineRule="auto"/>
        <w:rPr>
          <w:szCs w:val="28"/>
        </w:rPr>
      </w:pPr>
    </w:p>
    <w:p w:rsidR="00B45BCA" w:rsidRPr="00AC58B6" w:rsidRDefault="00B45BCA" w:rsidP="00B45BCA">
      <w:pPr>
        <w:pStyle w:val="ad"/>
        <w:spacing w:line="288" w:lineRule="auto"/>
        <w:rPr>
          <w:szCs w:val="28"/>
        </w:rPr>
      </w:pPr>
    </w:p>
    <w:p w:rsidR="00B45BCA" w:rsidRPr="00AC58B6" w:rsidRDefault="00B45BCA" w:rsidP="00B45BCA">
      <w:pPr>
        <w:pStyle w:val="ad"/>
        <w:spacing w:line="288" w:lineRule="auto"/>
        <w:rPr>
          <w:szCs w:val="28"/>
        </w:rPr>
      </w:pPr>
    </w:p>
    <w:p w:rsidR="00B45BCA" w:rsidRDefault="00B45BCA" w:rsidP="00B45BCA">
      <w:pPr>
        <w:pStyle w:val="ad"/>
        <w:spacing w:line="288" w:lineRule="auto"/>
        <w:rPr>
          <w:szCs w:val="28"/>
        </w:rPr>
      </w:pPr>
    </w:p>
    <w:p w:rsidR="00B45BCA" w:rsidRPr="00AC58B6" w:rsidRDefault="00B45BCA" w:rsidP="00B45BCA">
      <w:pPr>
        <w:pStyle w:val="ad"/>
        <w:spacing w:line="288" w:lineRule="auto"/>
        <w:rPr>
          <w:szCs w:val="28"/>
        </w:rPr>
      </w:pPr>
    </w:p>
    <w:p w:rsidR="00B45BCA" w:rsidRPr="003361BF" w:rsidRDefault="00B45BCA" w:rsidP="00B45BCA">
      <w:pPr>
        <w:pStyle w:val="ad"/>
        <w:spacing w:line="288" w:lineRule="auto"/>
        <w:rPr>
          <w:szCs w:val="28"/>
        </w:rPr>
      </w:pPr>
      <w:r>
        <w:rPr>
          <w:szCs w:val="28"/>
        </w:rPr>
        <w:t>МЕТОДОЛОГИЯ СРАВНИТЕЛЬНОГО ПРАВОВЕДЕНИЯ</w:t>
      </w:r>
    </w:p>
    <w:p w:rsidR="00B45BCA" w:rsidRPr="00AC58B6" w:rsidRDefault="00B45BCA" w:rsidP="00B45BCA">
      <w:pPr>
        <w:pStyle w:val="ad"/>
        <w:spacing w:line="288" w:lineRule="auto"/>
        <w:rPr>
          <w:szCs w:val="28"/>
        </w:rPr>
      </w:pPr>
    </w:p>
    <w:p w:rsidR="00B45BCA" w:rsidRPr="00520767" w:rsidRDefault="00B45BCA" w:rsidP="00B45BCA">
      <w:pPr>
        <w:pStyle w:val="ad"/>
        <w:spacing w:line="288" w:lineRule="auto"/>
        <w:rPr>
          <w:b w:val="0"/>
          <w:szCs w:val="28"/>
        </w:rPr>
      </w:pPr>
      <w:r w:rsidRPr="00520767">
        <w:rPr>
          <w:b w:val="0"/>
          <w:szCs w:val="28"/>
        </w:rPr>
        <w:t>Учебно-методическое пособие для семинарских занятий</w:t>
      </w:r>
      <w:r>
        <w:rPr>
          <w:b w:val="0"/>
          <w:szCs w:val="28"/>
        </w:rPr>
        <w:t xml:space="preserve"> </w:t>
      </w:r>
    </w:p>
    <w:p w:rsidR="00B45BCA" w:rsidRPr="00520767" w:rsidRDefault="00B45BCA" w:rsidP="00B45BCA">
      <w:pPr>
        <w:pStyle w:val="ad"/>
        <w:spacing w:line="288" w:lineRule="auto"/>
        <w:rPr>
          <w:b w:val="0"/>
          <w:szCs w:val="28"/>
        </w:rPr>
      </w:pPr>
    </w:p>
    <w:p w:rsidR="00B45BCA" w:rsidRPr="00AC58B6" w:rsidRDefault="00B45BCA" w:rsidP="00B45BCA">
      <w:pPr>
        <w:pStyle w:val="ad"/>
        <w:spacing w:line="288" w:lineRule="auto"/>
        <w:rPr>
          <w:szCs w:val="28"/>
        </w:rPr>
      </w:pPr>
    </w:p>
    <w:p w:rsidR="00B45BCA" w:rsidRPr="00AC58B6" w:rsidRDefault="00B45BCA" w:rsidP="00B45BCA">
      <w:pPr>
        <w:pStyle w:val="ad"/>
        <w:spacing w:line="288" w:lineRule="auto"/>
        <w:ind w:firstLine="709"/>
        <w:rPr>
          <w:szCs w:val="28"/>
        </w:rPr>
      </w:pPr>
    </w:p>
    <w:p w:rsidR="00B45BCA" w:rsidRPr="00AC58B6" w:rsidRDefault="00B45BCA" w:rsidP="00B45BCA">
      <w:pPr>
        <w:pStyle w:val="ad"/>
        <w:spacing w:line="288" w:lineRule="auto"/>
        <w:ind w:firstLine="709"/>
        <w:rPr>
          <w:szCs w:val="28"/>
        </w:rPr>
      </w:pPr>
    </w:p>
    <w:p w:rsidR="00B45BCA" w:rsidRPr="00AC58B6" w:rsidRDefault="00B45BCA" w:rsidP="00B45BCA">
      <w:pPr>
        <w:pStyle w:val="ad"/>
        <w:spacing w:line="288" w:lineRule="auto"/>
        <w:ind w:firstLine="709"/>
        <w:rPr>
          <w:szCs w:val="28"/>
        </w:rPr>
      </w:pPr>
    </w:p>
    <w:p w:rsidR="00B45BCA" w:rsidRPr="00AC58B6" w:rsidRDefault="00B45BCA" w:rsidP="00B45BCA">
      <w:pPr>
        <w:pStyle w:val="ad"/>
        <w:spacing w:line="288" w:lineRule="auto"/>
        <w:ind w:firstLine="709"/>
        <w:rPr>
          <w:szCs w:val="28"/>
        </w:rPr>
      </w:pPr>
    </w:p>
    <w:p w:rsidR="00B45BCA" w:rsidRPr="00AC58B6" w:rsidRDefault="00B45BCA" w:rsidP="00B45BCA">
      <w:pPr>
        <w:pStyle w:val="ad"/>
        <w:spacing w:line="288" w:lineRule="auto"/>
        <w:ind w:firstLine="709"/>
        <w:rPr>
          <w:szCs w:val="28"/>
        </w:rPr>
      </w:pPr>
    </w:p>
    <w:p w:rsidR="00B45BCA" w:rsidRPr="00AC58B6" w:rsidRDefault="00B45BCA" w:rsidP="00B45BCA">
      <w:pPr>
        <w:pStyle w:val="ad"/>
        <w:spacing w:line="288" w:lineRule="auto"/>
        <w:ind w:firstLine="709"/>
        <w:rPr>
          <w:szCs w:val="28"/>
        </w:rPr>
      </w:pPr>
    </w:p>
    <w:p w:rsidR="00B45BCA" w:rsidRPr="00AC58B6" w:rsidRDefault="00B45BCA" w:rsidP="00B45BCA">
      <w:pPr>
        <w:pStyle w:val="ad"/>
        <w:spacing w:line="288" w:lineRule="auto"/>
        <w:ind w:firstLine="709"/>
        <w:rPr>
          <w:szCs w:val="28"/>
        </w:rPr>
      </w:pPr>
    </w:p>
    <w:p w:rsidR="00B45BCA" w:rsidRPr="00AC58B6" w:rsidRDefault="00B45BCA" w:rsidP="00B45BCA">
      <w:pPr>
        <w:pStyle w:val="ad"/>
        <w:spacing w:line="288" w:lineRule="auto"/>
        <w:ind w:firstLine="709"/>
        <w:rPr>
          <w:szCs w:val="28"/>
        </w:rPr>
      </w:pPr>
    </w:p>
    <w:p w:rsidR="00B45BCA" w:rsidRPr="00AC58B6" w:rsidRDefault="00B45BCA" w:rsidP="00B45BCA">
      <w:pPr>
        <w:pStyle w:val="ad"/>
        <w:spacing w:line="288" w:lineRule="auto"/>
        <w:ind w:firstLine="709"/>
        <w:rPr>
          <w:szCs w:val="28"/>
        </w:rPr>
      </w:pPr>
    </w:p>
    <w:p w:rsidR="00B45BCA" w:rsidRDefault="00B45BCA" w:rsidP="00B45BCA">
      <w:pPr>
        <w:pStyle w:val="ad"/>
        <w:spacing w:line="288" w:lineRule="auto"/>
        <w:ind w:firstLine="709"/>
        <w:rPr>
          <w:szCs w:val="28"/>
        </w:rPr>
      </w:pPr>
    </w:p>
    <w:p w:rsidR="00B45BCA" w:rsidRPr="00AC58B6" w:rsidRDefault="00B45BCA" w:rsidP="00B45BCA">
      <w:pPr>
        <w:pStyle w:val="ad"/>
        <w:spacing w:line="288" w:lineRule="auto"/>
        <w:ind w:firstLine="709"/>
        <w:rPr>
          <w:szCs w:val="28"/>
        </w:rPr>
      </w:pPr>
    </w:p>
    <w:p w:rsidR="00B45BCA" w:rsidRPr="00AC58B6" w:rsidRDefault="00B45BCA" w:rsidP="00B45BCA">
      <w:pPr>
        <w:pStyle w:val="ad"/>
        <w:spacing w:line="288" w:lineRule="auto"/>
        <w:ind w:firstLine="709"/>
        <w:rPr>
          <w:szCs w:val="28"/>
        </w:rPr>
      </w:pPr>
    </w:p>
    <w:p w:rsidR="00B45BCA" w:rsidRPr="00AC58B6" w:rsidRDefault="00B45BCA" w:rsidP="00B45BCA">
      <w:pPr>
        <w:pStyle w:val="ad"/>
        <w:spacing w:line="288" w:lineRule="auto"/>
        <w:ind w:firstLine="709"/>
        <w:rPr>
          <w:szCs w:val="28"/>
        </w:rPr>
      </w:pPr>
    </w:p>
    <w:p w:rsidR="00B45BCA" w:rsidRPr="00AC58B6" w:rsidRDefault="00B45BCA" w:rsidP="00B45BCA">
      <w:pPr>
        <w:pStyle w:val="ad"/>
        <w:spacing w:line="288" w:lineRule="auto"/>
        <w:rPr>
          <w:b w:val="0"/>
          <w:szCs w:val="28"/>
        </w:rPr>
      </w:pPr>
      <w:r w:rsidRPr="00AC58B6">
        <w:rPr>
          <w:b w:val="0"/>
          <w:szCs w:val="28"/>
        </w:rPr>
        <w:t xml:space="preserve">Красноярск </w:t>
      </w:r>
    </w:p>
    <w:p w:rsidR="00B45BCA" w:rsidRPr="00AC58B6" w:rsidRDefault="00B45BCA" w:rsidP="00B45BCA">
      <w:pPr>
        <w:pStyle w:val="ad"/>
        <w:spacing w:line="288" w:lineRule="auto"/>
        <w:rPr>
          <w:b w:val="0"/>
          <w:szCs w:val="28"/>
        </w:rPr>
      </w:pPr>
      <w:r w:rsidRPr="00AC58B6">
        <w:rPr>
          <w:b w:val="0"/>
          <w:szCs w:val="28"/>
        </w:rPr>
        <w:t>СФУ</w:t>
      </w:r>
    </w:p>
    <w:p w:rsidR="00B45BCA" w:rsidRPr="00AC58B6" w:rsidRDefault="00B45BCA" w:rsidP="00B45BCA">
      <w:pPr>
        <w:pStyle w:val="ad"/>
        <w:spacing w:line="288" w:lineRule="auto"/>
        <w:rPr>
          <w:b w:val="0"/>
          <w:szCs w:val="28"/>
        </w:rPr>
      </w:pPr>
      <w:r w:rsidRPr="00AC58B6">
        <w:rPr>
          <w:b w:val="0"/>
          <w:szCs w:val="28"/>
        </w:rPr>
        <w:t>2012</w:t>
      </w:r>
    </w:p>
    <w:p w:rsidR="00B45BCA" w:rsidRDefault="00B45BCA" w:rsidP="00B45BCA">
      <w:pPr>
        <w:pStyle w:val="ad"/>
        <w:spacing w:line="288" w:lineRule="auto"/>
        <w:jc w:val="left"/>
        <w:rPr>
          <w:b w:val="0"/>
          <w:szCs w:val="28"/>
        </w:rPr>
      </w:pPr>
      <w:r w:rsidRPr="00AC58B6">
        <w:rPr>
          <w:szCs w:val="28"/>
        </w:rPr>
        <w:br w:type="page"/>
      </w:r>
      <w:r w:rsidRPr="00AC58B6">
        <w:rPr>
          <w:b w:val="0"/>
          <w:szCs w:val="28"/>
        </w:rPr>
        <w:lastRenderedPageBreak/>
        <w:t>УДК</w:t>
      </w:r>
      <w:r>
        <w:rPr>
          <w:b w:val="0"/>
          <w:szCs w:val="28"/>
        </w:rPr>
        <w:t xml:space="preserve"> 341.01(07)</w:t>
      </w:r>
    </w:p>
    <w:p w:rsidR="00B45BCA" w:rsidRPr="00AC58B6" w:rsidRDefault="00B45BCA" w:rsidP="00B45BCA">
      <w:pPr>
        <w:pStyle w:val="ad"/>
        <w:spacing w:line="288" w:lineRule="auto"/>
        <w:jc w:val="left"/>
        <w:rPr>
          <w:b w:val="0"/>
          <w:szCs w:val="28"/>
          <w:highlight w:val="yellow"/>
        </w:rPr>
      </w:pPr>
      <w:r w:rsidRPr="00AC58B6">
        <w:rPr>
          <w:b w:val="0"/>
          <w:szCs w:val="28"/>
        </w:rPr>
        <w:t xml:space="preserve">ББК </w:t>
      </w:r>
      <w:r>
        <w:rPr>
          <w:b w:val="0"/>
          <w:szCs w:val="28"/>
        </w:rPr>
        <w:t>67.082</w:t>
      </w:r>
      <w:r w:rsidR="00D855A9">
        <w:rPr>
          <w:b w:val="0"/>
          <w:szCs w:val="28"/>
        </w:rPr>
        <w:t>я</w:t>
      </w:r>
      <w:r>
        <w:rPr>
          <w:b w:val="0"/>
          <w:szCs w:val="28"/>
        </w:rPr>
        <w:t>73</w:t>
      </w:r>
    </w:p>
    <w:p w:rsidR="00B45BCA" w:rsidRPr="00AC58B6" w:rsidRDefault="00B45BCA" w:rsidP="00B45BCA">
      <w:pPr>
        <w:pStyle w:val="ad"/>
        <w:spacing w:line="288" w:lineRule="auto"/>
        <w:jc w:val="left"/>
        <w:rPr>
          <w:b w:val="0"/>
          <w:szCs w:val="28"/>
        </w:rPr>
      </w:pPr>
      <w:r>
        <w:rPr>
          <w:b w:val="0"/>
          <w:szCs w:val="28"/>
        </w:rPr>
        <w:t>М</w:t>
      </w:r>
      <w:r w:rsidRPr="00003F8D">
        <w:rPr>
          <w:b w:val="0"/>
          <w:szCs w:val="28"/>
        </w:rPr>
        <w:t xml:space="preserve"> </w:t>
      </w:r>
      <w:r>
        <w:rPr>
          <w:b w:val="0"/>
          <w:szCs w:val="28"/>
        </w:rPr>
        <w:t>545</w:t>
      </w:r>
      <w:r w:rsidRPr="00003F8D">
        <w:rPr>
          <w:b w:val="0"/>
          <w:szCs w:val="28"/>
        </w:rPr>
        <w:t xml:space="preserve"> </w:t>
      </w:r>
    </w:p>
    <w:p w:rsidR="00B45BCA" w:rsidRPr="00AC58B6" w:rsidRDefault="00B45BCA" w:rsidP="00B45BCA">
      <w:pPr>
        <w:pStyle w:val="ad"/>
        <w:spacing w:line="288" w:lineRule="auto"/>
        <w:jc w:val="left"/>
        <w:rPr>
          <w:b w:val="0"/>
          <w:szCs w:val="28"/>
        </w:rPr>
      </w:pPr>
    </w:p>
    <w:p w:rsidR="00B45BCA" w:rsidRPr="00AC58B6" w:rsidRDefault="00B45BCA" w:rsidP="00B45BCA">
      <w:pPr>
        <w:pStyle w:val="ad"/>
        <w:spacing w:line="288" w:lineRule="auto"/>
        <w:jc w:val="left"/>
        <w:rPr>
          <w:b w:val="0"/>
          <w:szCs w:val="28"/>
        </w:rPr>
      </w:pPr>
    </w:p>
    <w:p w:rsidR="00B45BCA" w:rsidRPr="00680672" w:rsidRDefault="00680672" w:rsidP="00680672">
      <w:pPr>
        <w:pStyle w:val="ad"/>
        <w:spacing w:line="288" w:lineRule="auto"/>
        <w:jc w:val="left"/>
        <w:rPr>
          <w:b w:val="0"/>
          <w:szCs w:val="28"/>
        </w:rPr>
      </w:pPr>
      <w:r>
        <w:rPr>
          <w:b w:val="0"/>
          <w:szCs w:val="28"/>
        </w:rPr>
        <w:t>Составил: Мишина Ирина Дмитриевна</w:t>
      </w:r>
    </w:p>
    <w:p w:rsidR="00B45BCA" w:rsidRPr="00AC58B6" w:rsidRDefault="00B45BCA" w:rsidP="00B45BCA">
      <w:pPr>
        <w:pStyle w:val="14"/>
        <w:rPr>
          <w:sz w:val="28"/>
          <w:szCs w:val="28"/>
          <w:lang w:val="ru-RU"/>
        </w:rPr>
      </w:pPr>
    </w:p>
    <w:p w:rsidR="00B45BCA" w:rsidRDefault="00B45BCA" w:rsidP="00B45BCA">
      <w:pPr>
        <w:pStyle w:val="ad"/>
        <w:spacing w:line="288" w:lineRule="auto"/>
        <w:jc w:val="both"/>
        <w:rPr>
          <w:b w:val="0"/>
          <w:szCs w:val="28"/>
        </w:rPr>
      </w:pPr>
      <w:r>
        <w:rPr>
          <w:b w:val="0"/>
          <w:szCs w:val="28"/>
        </w:rPr>
        <w:t>М 545</w:t>
      </w:r>
      <w:r w:rsidRPr="00003F8D">
        <w:rPr>
          <w:b w:val="0"/>
          <w:szCs w:val="28"/>
        </w:rPr>
        <w:t xml:space="preserve"> </w:t>
      </w:r>
      <w:r>
        <w:rPr>
          <w:b w:val="0"/>
          <w:szCs w:val="28"/>
        </w:rPr>
        <w:t>Методология сравнительного правоведения: у</w:t>
      </w:r>
      <w:r w:rsidRPr="00520767">
        <w:rPr>
          <w:b w:val="0"/>
          <w:szCs w:val="28"/>
        </w:rPr>
        <w:t>чебно-методическое пособие для семинарских занятий</w:t>
      </w:r>
      <w:r w:rsidRPr="00AA1481">
        <w:rPr>
          <w:b w:val="0"/>
          <w:szCs w:val="28"/>
        </w:rPr>
        <w:t xml:space="preserve"> [Текст]</w:t>
      </w:r>
      <w:r>
        <w:rPr>
          <w:b w:val="0"/>
          <w:szCs w:val="28"/>
        </w:rPr>
        <w:t xml:space="preserve"> </w:t>
      </w:r>
      <w:r w:rsidRPr="00AA1481">
        <w:rPr>
          <w:b w:val="0"/>
          <w:szCs w:val="28"/>
        </w:rPr>
        <w:t>/</w:t>
      </w:r>
      <w:r>
        <w:rPr>
          <w:b w:val="0"/>
          <w:szCs w:val="28"/>
        </w:rPr>
        <w:t xml:space="preserve"> </w:t>
      </w:r>
      <w:r w:rsidRPr="00AA1481">
        <w:rPr>
          <w:b w:val="0"/>
          <w:szCs w:val="28"/>
        </w:rPr>
        <w:t xml:space="preserve">сост. </w:t>
      </w:r>
      <w:r>
        <w:rPr>
          <w:b w:val="0"/>
          <w:szCs w:val="28"/>
        </w:rPr>
        <w:t>И.Д. Мишина</w:t>
      </w:r>
      <w:r w:rsidRPr="00AC58B6">
        <w:rPr>
          <w:b w:val="0"/>
          <w:szCs w:val="28"/>
        </w:rPr>
        <w:t xml:space="preserve">. – Красноярск: </w:t>
      </w:r>
      <w:proofErr w:type="spellStart"/>
      <w:r w:rsidRPr="00AC58B6">
        <w:rPr>
          <w:b w:val="0"/>
          <w:szCs w:val="28"/>
        </w:rPr>
        <w:t>Сиб</w:t>
      </w:r>
      <w:proofErr w:type="spellEnd"/>
      <w:r w:rsidRPr="00AC58B6">
        <w:rPr>
          <w:b w:val="0"/>
          <w:szCs w:val="28"/>
        </w:rPr>
        <w:t xml:space="preserve">. </w:t>
      </w:r>
      <w:proofErr w:type="spellStart"/>
      <w:r w:rsidRPr="00AC58B6">
        <w:rPr>
          <w:b w:val="0"/>
          <w:szCs w:val="28"/>
        </w:rPr>
        <w:t>федер</w:t>
      </w:r>
      <w:proofErr w:type="spellEnd"/>
      <w:r w:rsidRPr="00AC58B6">
        <w:rPr>
          <w:b w:val="0"/>
          <w:szCs w:val="28"/>
        </w:rPr>
        <w:t>. ун-т, 201</w:t>
      </w:r>
      <w:r>
        <w:rPr>
          <w:b w:val="0"/>
          <w:szCs w:val="28"/>
        </w:rPr>
        <w:t>2</w:t>
      </w:r>
      <w:r w:rsidRPr="00AC58B6">
        <w:rPr>
          <w:b w:val="0"/>
          <w:szCs w:val="28"/>
        </w:rPr>
        <w:t xml:space="preserve">. </w:t>
      </w:r>
      <w:r w:rsidRPr="00AA1481">
        <w:rPr>
          <w:b w:val="0"/>
          <w:szCs w:val="28"/>
        </w:rPr>
        <w:t xml:space="preserve">– </w:t>
      </w:r>
      <w:r w:rsidR="00E748FF">
        <w:rPr>
          <w:b w:val="0"/>
          <w:szCs w:val="28"/>
        </w:rPr>
        <w:t>20</w:t>
      </w:r>
      <w:r w:rsidRPr="00AC58B6">
        <w:rPr>
          <w:b w:val="0"/>
          <w:szCs w:val="28"/>
        </w:rPr>
        <w:t xml:space="preserve"> с.</w:t>
      </w:r>
    </w:p>
    <w:p w:rsidR="00AD79E6" w:rsidRDefault="00AD79E6" w:rsidP="00B45BCA">
      <w:pPr>
        <w:pStyle w:val="ad"/>
        <w:spacing w:line="288" w:lineRule="auto"/>
        <w:jc w:val="both"/>
        <w:rPr>
          <w:b w:val="0"/>
          <w:szCs w:val="28"/>
        </w:rPr>
      </w:pPr>
    </w:p>
    <w:p w:rsidR="00AD79E6" w:rsidRDefault="00AD79E6" w:rsidP="00B45BCA">
      <w:pPr>
        <w:pStyle w:val="ad"/>
        <w:spacing w:line="288" w:lineRule="auto"/>
        <w:jc w:val="both"/>
        <w:rPr>
          <w:b w:val="0"/>
          <w:szCs w:val="28"/>
        </w:rPr>
      </w:pPr>
    </w:p>
    <w:p w:rsidR="00AD79E6" w:rsidRDefault="00AD79E6" w:rsidP="00B45BCA">
      <w:pPr>
        <w:pStyle w:val="ad"/>
        <w:spacing w:line="288" w:lineRule="auto"/>
        <w:jc w:val="both"/>
        <w:rPr>
          <w:b w:val="0"/>
          <w:szCs w:val="28"/>
        </w:rPr>
      </w:pPr>
    </w:p>
    <w:p w:rsidR="00AD79E6" w:rsidRPr="00AC58B6" w:rsidRDefault="00AD79E6" w:rsidP="00B762E9">
      <w:pPr>
        <w:pStyle w:val="ad"/>
        <w:spacing w:line="276" w:lineRule="auto"/>
        <w:jc w:val="both"/>
        <w:rPr>
          <w:b w:val="0"/>
          <w:szCs w:val="28"/>
        </w:rPr>
      </w:pPr>
    </w:p>
    <w:p w:rsidR="00B45BCA" w:rsidRPr="00AC58B6" w:rsidRDefault="00AD79E6" w:rsidP="00B762E9">
      <w:pPr>
        <w:widowControl w:val="0"/>
        <w:spacing w:line="276" w:lineRule="auto"/>
        <w:ind w:firstLine="709"/>
        <w:jc w:val="both"/>
        <w:rPr>
          <w:szCs w:val="28"/>
        </w:rPr>
      </w:pPr>
      <w:r>
        <w:rPr>
          <w:szCs w:val="28"/>
        </w:rPr>
        <w:t xml:space="preserve"> Учебно-методическое пособие для семинарских занятий  по дисциплине «Методология сравнительного правоведения» содержит в себе планы семинарских занятий и указания на наиболее важные вопросы компаративистики.</w:t>
      </w:r>
    </w:p>
    <w:p w:rsidR="00B45BCA" w:rsidRDefault="00B45BCA" w:rsidP="00B762E9">
      <w:pPr>
        <w:widowControl w:val="0"/>
        <w:spacing w:line="276" w:lineRule="auto"/>
        <w:ind w:firstLine="709"/>
        <w:rPr>
          <w:sz w:val="24"/>
        </w:rPr>
      </w:pPr>
    </w:p>
    <w:p w:rsidR="00B45BCA" w:rsidRPr="00680672" w:rsidRDefault="00B45BCA" w:rsidP="00B762E9">
      <w:pPr>
        <w:widowControl w:val="0"/>
        <w:spacing w:line="276" w:lineRule="auto"/>
        <w:rPr>
          <w:szCs w:val="28"/>
        </w:rPr>
      </w:pPr>
    </w:p>
    <w:p w:rsidR="00B45BCA" w:rsidRPr="00680672" w:rsidRDefault="00B45BCA" w:rsidP="00B762E9">
      <w:pPr>
        <w:pStyle w:val="ad"/>
        <w:spacing w:line="276" w:lineRule="auto"/>
        <w:jc w:val="both"/>
        <w:rPr>
          <w:b w:val="0"/>
          <w:szCs w:val="28"/>
        </w:rPr>
      </w:pPr>
      <w:r w:rsidRPr="00680672">
        <w:rPr>
          <w:b w:val="0"/>
          <w:szCs w:val="28"/>
        </w:rPr>
        <w:t>Предназначено для студентов</w:t>
      </w:r>
      <w:r w:rsidR="00E931A9">
        <w:rPr>
          <w:b w:val="0"/>
          <w:szCs w:val="28"/>
        </w:rPr>
        <w:t xml:space="preserve"> </w:t>
      </w:r>
      <w:r w:rsidR="00E931A9" w:rsidRPr="00BC5B7E">
        <w:rPr>
          <w:b w:val="0"/>
          <w:szCs w:val="28"/>
        </w:rPr>
        <w:t>очной формы</w:t>
      </w:r>
      <w:r w:rsidRPr="00680672">
        <w:rPr>
          <w:b w:val="0"/>
          <w:szCs w:val="28"/>
        </w:rPr>
        <w:t xml:space="preserve">, обучающихся </w:t>
      </w:r>
      <w:r w:rsidRPr="00AD79E6">
        <w:rPr>
          <w:b w:val="0"/>
          <w:szCs w:val="28"/>
        </w:rPr>
        <w:t xml:space="preserve">по специальности </w:t>
      </w:r>
      <w:r w:rsidR="00E931A9" w:rsidRPr="00AD79E6">
        <w:rPr>
          <w:b w:val="0"/>
          <w:szCs w:val="28"/>
        </w:rPr>
        <w:t>030501.65</w:t>
      </w:r>
      <w:r w:rsidR="00E931A9" w:rsidRPr="00AD79E6">
        <w:rPr>
          <w:b w:val="0"/>
          <w:color w:val="FF0000"/>
          <w:szCs w:val="28"/>
        </w:rPr>
        <w:t xml:space="preserve"> </w:t>
      </w:r>
      <w:r w:rsidRPr="00AD79E6">
        <w:rPr>
          <w:b w:val="0"/>
          <w:szCs w:val="28"/>
        </w:rPr>
        <w:t>«Юриспруденция».</w:t>
      </w:r>
      <w:r w:rsidRPr="00680672">
        <w:rPr>
          <w:b w:val="0"/>
          <w:szCs w:val="28"/>
        </w:rPr>
        <w:t xml:space="preserve"> </w:t>
      </w:r>
    </w:p>
    <w:p w:rsidR="00B45BCA" w:rsidRPr="00680672" w:rsidRDefault="00B45BCA" w:rsidP="00B45BCA">
      <w:pPr>
        <w:pStyle w:val="ad"/>
        <w:spacing w:line="288" w:lineRule="auto"/>
        <w:ind w:left="5670"/>
        <w:jc w:val="left"/>
        <w:rPr>
          <w:b w:val="0"/>
          <w:szCs w:val="28"/>
        </w:rPr>
      </w:pPr>
    </w:p>
    <w:p w:rsidR="00B45BCA" w:rsidRPr="00680672" w:rsidRDefault="00B45BCA" w:rsidP="00B45BCA">
      <w:pPr>
        <w:pStyle w:val="ad"/>
        <w:spacing w:line="288" w:lineRule="auto"/>
        <w:ind w:left="5670"/>
        <w:jc w:val="left"/>
        <w:rPr>
          <w:b w:val="0"/>
          <w:szCs w:val="28"/>
        </w:rPr>
      </w:pPr>
    </w:p>
    <w:p w:rsidR="00B45BCA" w:rsidRPr="00680672" w:rsidRDefault="00B45BCA" w:rsidP="00B45BCA">
      <w:pPr>
        <w:pStyle w:val="ad"/>
        <w:spacing w:line="288" w:lineRule="auto"/>
        <w:ind w:left="5670"/>
        <w:jc w:val="left"/>
        <w:rPr>
          <w:b w:val="0"/>
          <w:szCs w:val="28"/>
        </w:rPr>
      </w:pPr>
    </w:p>
    <w:p w:rsidR="00B45BCA" w:rsidRDefault="00B45BCA" w:rsidP="00B45BCA">
      <w:pPr>
        <w:pStyle w:val="ad"/>
        <w:spacing w:line="288" w:lineRule="auto"/>
        <w:ind w:left="5670"/>
        <w:jc w:val="left"/>
        <w:rPr>
          <w:b w:val="0"/>
          <w:szCs w:val="28"/>
        </w:rPr>
      </w:pPr>
    </w:p>
    <w:p w:rsidR="00680672" w:rsidRDefault="00680672" w:rsidP="00B45BCA">
      <w:pPr>
        <w:pStyle w:val="ad"/>
        <w:spacing w:line="288" w:lineRule="auto"/>
        <w:ind w:left="5670"/>
        <w:jc w:val="left"/>
        <w:rPr>
          <w:b w:val="0"/>
          <w:szCs w:val="28"/>
        </w:rPr>
      </w:pPr>
    </w:p>
    <w:p w:rsidR="00680672" w:rsidRDefault="00680672" w:rsidP="00B45BCA">
      <w:pPr>
        <w:pStyle w:val="ad"/>
        <w:spacing w:line="288" w:lineRule="auto"/>
        <w:ind w:left="5670"/>
        <w:jc w:val="left"/>
        <w:rPr>
          <w:b w:val="0"/>
          <w:szCs w:val="28"/>
        </w:rPr>
      </w:pPr>
    </w:p>
    <w:p w:rsidR="00680672" w:rsidRDefault="00680672" w:rsidP="00B45BCA">
      <w:pPr>
        <w:pStyle w:val="ad"/>
        <w:spacing w:line="288" w:lineRule="auto"/>
        <w:ind w:left="5670"/>
        <w:jc w:val="left"/>
        <w:rPr>
          <w:b w:val="0"/>
          <w:szCs w:val="28"/>
        </w:rPr>
      </w:pPr>
    </w:p>
    <w:p w:rsidR="00680672" w:rsidRPr="00680672" w:rsidRDefault="00680672" w:rsidP="00B45BCA">
      <w:pPr>
        <w:pStyle w:val="ad"/>
        <w:spacing w:line="288" w:lineRule="auto"/>
        <w:ind w:left="5670"/>
        <w:jc w:val="left"/>
        <w:rPr>
          <w:b w:val="0"/>
          <w:szCs w:val="28"/>
        </w:rPr>
      </w:pPr>
    </w:p>
    <w:p w:rsidR="000E3A8A" w:rsidRPr="00680672" w:rsidRDefault="000E3A8A" w:rsidP="0062721F">
      <w:pPr>
        <w:pStyle w:val="ad"/>
        <w:spacing w:line="288" w:lineRule="auto"/>
        <w:ind w:firstLine="6804"/>
        <w:jc w:val="left"/>
        <w:rPr>
          <w:b w:val="0"/>
          <w:szCs w:val="28"/>
        </w:rPr>
      </w:pPr>
      <w:r w:rsidRPr="00680672">
        <w:rPr>
          <w:b w:val="0"/>
          <w:szCs w:val="28"/>
        </w:rPr>
        <w:t>УДК 341.01(07)</w:t>
      </w:r>
    </w:p>
    <w:p w:rsidR="000E3A8A" w:rsidRPr="00680672" w:rsidRDefault="000E3A8A" w:rsidP="0062721F">
      <w:pPr>
        <w:pStyle w:val="ad"/>
        <w:spacing w:line="288" w:lineRule="auto"/>
        <w:ind w:firstLine="6804"/>
        <w:jc w:val="left"/>
        <w:rPr>
          <w:b w:val="0"/>
          <w:szCs w:val="28"/>
          <w:highlight w:val="yellow"/>
        </w:rPr>
      </w:pPr>
      <w:r w:rsidRPr="00680672">
        <w:rPr>
          <w:b w:val="0"/>
          <w:szCs w:val="28"/>
        </w:rPr>
        <w:t>ББК 67.082</w:t>
      </w:r>
      <w:r w:rsidR="0062721F" w:rsidRPr="00680672">
        <w:rPr>
          <w:b w:val="0"/>
          <w:szCs w:val="28"/>
        </w:rPr>
        <w:t>я</w:t>
      </w:r>
      <w:r w:rsidRPr="00680672">
        <w:rPr>
          <w:b w:val="0"/>
          <w:szCs w:val="28"/>
        </w:rPr>
        <w:t>73</w:t>
      </w:r>
    </w:p>
    <w:p w:rsidR="00B45BCA" w:rsidRPr="00680672" w:rsidRDefault="00B45BCA" w:rsidP="00B45BCA">
      <w:pPr>
        <w:pStyle w:val="ad"/>
        <w:spacing w:line="288" w:lineRule="auto"/>
        <w:ind w:left="5670" w:firstLine="1134"/>
        <w:jc w:val="left"/>
        <w:rPr>
          <w:b w:val="0"/>
          <w:szCs w:val="28"/>
        </w:rPr>
      </w:pPr>
      <w:r w:rsidRPr="00680672">
        <w:rPr>
          <w:b w:val="0"/>
          <w:szCs w:val="28"/>
        </w:rPr>
        <w:t xml:space="preserve">© Сибирский </w:t>
      </w:r>
    </w:p>
    <w:p w:rsidR="00B45BCA" w:rsidRPr="00680672" w:rsidRDefault="00B45BCA" w:rsidP="00B45BCA">
      <w:pPr>
        <w:pStyle w:val="ad"/>
        <w:spacing w:line="288" w:lineRule="auto"/>
        <w:ind w:left="5670" w:firstLine="1134"/>
        <w:jc w:val="left"/>
        <w:rPr>
          <w:b w:val="0"/>
          <w:szCs w:val="28"/>
        </w:rPr>
      </w:pPr>
      <w:r w:rsidRPr="00680672">
        <w:rPr>
          <w:b w:val="0"/>
          <w:szCs w:val="28"/>
        </w:rPr>
        <w:t xml:space="preserve">федеральный </w:t>
      </w:r>
    </w:p>
    <w:p w:rsidR="001B51FA" w:rsidRPr="00680672" w:rsidRDefault="00B45BCA" w:rsidP="00B762E9">
      <w:pPr>
        <w:pStyle w:val="ad"/>
        <w:spacing w:line="288" w:lineRule="auto"/>
        <w:ind w:left="5670" w:firstLine="1134"/>
        <w:jc w:val="left"/>
        <w:rPr>
          <w:szCs w:val="28"/>
        </w:rPr>
      </w:pPr>
      <w:r w:rsidRPr="00680672">
        <w:rPr>
          <w:b w:val="0"/>
          <w:szCs w:val="28"/>
        </w:rPr>
        <w:t>университет, 201</w:t>
      </w:r>
      <w:r w:rsidR="00B762E9">
        <w:rPr>
          <w:b w:val="0"/>
          <w:szCs w:val="28"/>
        </w:rPr>
        <w:t>2</w:t>
      </w:r>
    </w:p>
    <w:sdt>
      <w:sdtPr>
        <w:rPr>
          <w:rFonts w:ascii="Times New Roman" w:hAnsi="Times New Roman"/>
          <w:b w:val="0"/>
          <w:bCs w:val="0"/>
          <w:color w:val="auto"/>
          <w:szCs w:val="24"/>
        </w:rPr>
        <w:id w:val="187945"/>
        <w:docPartObj>
          <w:docPartGallery w:val="Table of Contents"/>
          <w:docPartUnique/>
        </w:docPartObj>
      </w:sdtPr>
      <w:sdtContent>
        <w:p w:rsidR="004755CA" w:rsidRPr="000E3A8A" w:rsidRDefault="004755CA">
          <w:pPr>
            <w:pStyle w:val="afa"/>
            <w:rPr>
              <w:rFonts w:ascii="Times New Roman" w:hAnsi="Times New Roman"/>
            </w:rPr>
          </w:pPr>
          <w:r w:rsidRPr="000E3A8A">
            <w:rPr>
              <w:rFonts w:ascii="Times New Roman" w:hAnsi="Times New Roman"/>
            </w:rPr>
            <w:t>Оглавление</w:t>
          </w:r>
        </w:p>
        <w:p w:rsidR="004755CA" w:rsidRPr="000E3A8A" w:rsidRDefault="00283C9D" w:rsidP="004755CA">
          <w:pPr>
            <w:pStyle w:val="25"/>
            <w:rPr>
              <w:rFonts w:eastAsiaTheme="minorEastAsia"/>
              <w:sz w:val="22"/>
              <w:szCs w:val="22"/>
            </w:rPr>
          </w:pPr>
          <w:r w:rsidRPr="00283C9D">
            <w:fldChar w:fldCharType="begin"/>
          </w:r>
          <w:r w:rsidR="004755CA" w:rsidRPr="000E3A8A">
            <w:instrText xml:space="preserve"> TOC \o "1-3" \h \z \u </w:instrText>
          </w:r>
          <w:r w:rsidRPr="00283C9D">
            <w:fldChar w:fldCharType="separate"/>
          </w:r>
          <w:hyperlink w:anchor="_Toc315796018" w:history="1">
            <w:r w:rsidR="004755CA" w:rsidRPr="000E3A8A">
              <w:rPr>
                <w:rStyle w:val="af2"/>
              </w:rPr>
              <w:t>I. ОРГАНИЗАЦИОННО-МЕТОДИЧЕСКИЙ РАЗДЕЛ</w:t>
            </w:r>
            <w:r w:rsidR="004755CA" w:rsidRPr="000E3A8A">
              <w:rPr>
                <w:webHidden/>
              </w:rPr>
              <w:tab/>
            </w:r>
            <w:r w:rsidRPr="000E3A8A">
              <w:rPr>
                <w:webHidden/>
              </w:rPr>
              <w:fldChar w:fldCharType="begin"/>
            </w:r>
            <w:r w:rsidR="004755CA" w:rsidRPr="000E3A8A">
              <w:rPr>
                <w:webHidden/>
              </w:rPr>
              <w:instrText xml:space="preserve"> PAGEREF _Toc315796018 \h </w:instrText>
            </w:r>
            <w:r w:rsidRPr="000E3A8A">
              <w:rPr>
                <w:webHidden/>
              </w:rPr>
            </w:r>
            <w:r w:rsidRPr="000E3A8A">
              <w:rPr>
                <w:webHidden/>
              </w:rPr>
              <w:fldChar w:fldCharType="separate"/>
            </w:r>
            <w:r w:rsidR="004755CA" w:rsidRPr="000E3A8A">
              <w:rPr>
                <w:webHidden/>
              </w:rPr>
              <w:t>4</w:t>
            </w:r>
            <w:r w:rsidRPr="000E3A8A">
              <w:rPr>
                <w:webHidden/>
              </w:rPr>
              <w:fldChar w:fldCharType="end"/>
            </w:r>
          </w:hyperlink>
        </w:p>
        <w:p w:rsidR="004755CA" w:rsidRPr="000E3A8A" w:rsidRDefault="00283C9D" w:rsidP="004755CA">
          <w:pPr>
            <w:pStyle w:val="25"/>
            <w:rPr>
              <w:rFonts w:eastAsiaTheme="minorEastAsia"/>
              <w:sz w:val="22"/>
              <w:szCs w:val="22"/>
            </w:rPr>
          </w:pPr>
          <w:hyperlink w:anchor="_Toc315796019" w:history="1">
            <w:r w:rsidR="004755CA" w:rsidRPr="000E3A8A">
              <w:rPr>
                <w:rStyle w:val="af2"/>
              </w:rPr>
              <w:t>1.1. Введение</w:t>
            </w:r>
            <w:r w:rsidR="004755CA" w:rsidRPr="000E3A8A">
              <w:rPr>
                <w:webHidden/>
              </w:rPr>
              <w:tab/>
            </w:r>
            <w:r w:rsidRPr="000E3A8A">
              <w:rPr>
                <w:webHidden/>
              </w:rPr>
              <w:fldChar w:fldCharType="begin"/>
            </w:r>
            <w:r w:rsidR="004755CA" w:rsidRPr="000E3A8A">
              <w:rPr>
                <w:webHidden/>
              </w:rPr>
              <w:instrText xml:space="preserve"> PAGEREF _Toc315796019 \h </w:instrText>
            </w:r>
            <w:r w:rsidRPr="000E3A8A">
              <w:rPr>
                <w:webHidden/>
              </w:rPr>
            </w:r>
            <w:r w:rsidRPr="000E3A8A">
              <w:rPr>
                <w:webHidden/>
              </w:rPr>
              <w:fldChar w:fldCharType="separate"/>
            </w:r>
            <w:r w:rsidR="004755CA" w:rsidRPr="000E3A8A">
              <w:rPr>
                <w:webHidden/>
              </w:rPr>
              <w:t>4</w:t>
            </w:r>
            <w:r w:rsidRPr="000E3A8A">
              <w:rPr>
                <w:webHidden/>
              </w:rPr>
              <w:fldChar w:fldCharType="end"/>
            </w:r>
          </w:hyperlink>
        </w:p>
        <w:p w:rsidR="004755CA" w:rsidRPr="000E3A8A" w:rsidRDefault="00283C9D" w:rsidP="004755CA">
          <w:pPr>
            <w:pStyle w:val="25"/>
            <w:rPr>
              <w:rFonts w:eastAsiaTheme="minorEastAsia"/>
              <w:sz w:val="22"/>
              <w:szCs w:val="22"/>
            </w:rPr>
          </w:pPr>
          <w:hyperlink w:anchor="_Toc315796020" w:history="1">
            <w:r w:rsidR="004755CA" w:rsidRPr="000E3A8A">
              <w:rPr>
                <w:rStyle w:val="af2"/>
              </w:rPr>
              <w:t>1.2. Цели и задачи курса</w:t>
            </w:r>
            <w:r w:rsidR="004755CA" w:rsidRPr="000E3A8A">
              <w:rPr>
                <w:webHidden/>
              </w:rPr>
              <w:tab/>
            </w:r>
            <w:r w:rsidRPr="000E3A8A">
              <w:rPr>
                <w:webHidden/>
              </w:rPr>
              <w:fldChar w:fldCharType="begin"/>
            </w:r>
            <w:r w:rsidR="004755CA" w:rsidRPr="000E3A8A">
              <w:rPr>
                <w:webHidden/>
              </w:rPr>
              <w:instrText xml:space="preserve"> PAGEREF _Toc315796020 \h </w:instrText>
            </w:r>
            <w:r w:rsidRPr="000E3A8A">
              <w:rPr>
                <w:webHidden/>
              </w:rPr>
            </w:r>
            <w:r w:rsidRPr="000E3A8A">
              <w:rPr>
                <w:webHidden/>
              </w:rPr>
              <w:fldChar w:fldCharType="separate"/>
            </w:r>
            <w:r w:rsidR="004755CA" w:rsidRPr="000E3A8A">
              <w:rPr>
                <w:webHidden/>
              </w:rPr>
              <w:t>4</w:t>
            </w:r>
            <w:r w:rsidRPr="000E3A8A">
              <w:rPr>
                <w:webHidden/>
              </w:rPr>
              <w:fldChar w:fldCharType="end"/>
            </w:r>
          </w:hyperlink>
        </w:p>
        <w:p w:rsidR="004755CA" w:rsidRPr="000E3A8A" w:rsidRDefault="00283C9D" w:rsidP="004755CA">
          <w:pPr>
            <w:pStyle w:val="25"/>
            <w:rPr>
              <w:rFonts w:eastAsiaTheme="minorEastAsia"/>
              <w:sz w:val="22"/>
              <w:szCs w:val="22"/>
            </w:rPr>
          </w:pPr>
          <w:hyperlink w:anchor="_Toc315796021" w:history="1">
            <w:r w:rsidR="004755CA" w:rsidRPr="000E3A8A">
              <w:rPr>
                <w:rStyle w:val="af2"/>
              </w:rPr>
              <w:t>II. СОДЕРЖАНИЕ КУРСА</w:t>
            </w:r>
            <w:r w:rsidR="004755CA" w:rsidRPr="000E3A8A">
              <w:rPr>
                <w:webHidden/>
              </w:rPr>
              <w:tab/>
            </w:r>
            <w:r w:rsidRPr="000E3A8A">
              <w:rPr>
                <w:webHidden/>
              </w:rPr>
              <w:fldChar w:fldCharType="begin"/>
            </w:r>
            <w:r w:rsidR="004755CA" w:rsidRPr="000E3A8A">
              <w:rPr>
                <w:webHidden/>
              </w:rPr>
              <w:instrText xml:space="preserve"> PAGEREF _Toc315796021 \h </w:instrText>
            </w:r>
            <w:r w:rsidRPr="000E3A8A">
              <w:rPr>
                <w:webHidden/>
              </w:rPr>
            </w:r>
            <w:r w:rsidRPr="000E3A8A">
              <w:rPr>
                <w:webHidden/>
              </w:rPr>
              <w:fldChar w:fldCharType="separate"/>
            </w:r>
            <w:r w:rsidR="004755CA" w:rsidRPr="000E3A8A">
              <w:rPr>
                <w:webHidden/>
              </w:rPr>
              <w:t>5</w:t>
            </w:r>
            <w:r w:rsidRPr="000E3A8A">
              <w:rPr>
                <w:webHidden/>
              </w:rPr>
              <w:fldChar w:fldCharType="end"/>
            </w:r>
          </w:hyperlink>
        </w:p>
        <w:p w:rsidR="004755CA" w:rsidRPr="000E3A8A" w:rsidRDefault="00283C9D" w:rsidP="004755CA">
          <w:pPr>
            <w:pStyle w:val="25"/>
            <w:rPr>
              <w:rFonts w:eastAsiaTheme="minorEastAsia"/>
              <w:sz w:val="22"/>
              <w:szCs w:val="22"/>
            </w:rPr>
          </w:pPr>
          <w:hyperlink w:anchor="_Toc315796022" w:history="1">
            <w:r w:rsidR="004755CA" w:rsidRPr="000E3A8A">
              <w:rPr>
                <w:rStyle w:val="af2"/>
              </w:rPr>
              <w:t>Тема 1. Общие положения о сравнительном правоведении.  Место сравнительного правоведения в системе гуманитарных и юридических наук (2 часа)</w:t>
            </w:r>
            <w:r w:rsidR="004755CA" w:rsidRPr="000E3A8A">
              <w:rPr>
                <w:webHidden/>
              </w:rPr>
              <w:tab/>
            </w:r>
            <w:r w:rsidRPr="000E3A8A">
              <w:rPr>
                <w:webHidden/>
              </w:rPr>
              <w:fldChar w:fldCharType="begin"/>
            </w:r>
            <w:r w:rsidR="004755CA" w:rsidRPr="000E3A8A">
              <w:rPr>
                <w:webHidden/>
              </w:rPr>
              <w:instrText xml:space="preserve"> PAGEREF _Toc315796022 \h </w:instrText>
            </w:r>
            <w:r w:rsidRPr="000E3A8A">
              <w:rPr>
                <w:webHidden/>
              </w:rPr>
            </w:r>
            <w:r w:rsidRPr="000E3A8A">
              <w:rPr>
                <w:webHidden/>
              </w:rPr>
              <w:fldChar w:fldCharType="separate"/>
            </w:r>
            <w:r w:rsidR="004755CA" w:rsidRPr="000E3A8A">
              <w:rPr>
                <w:webHidden/>
              </w:rPr>
              <w:t>5</w:t>
            </w:r>
            <w:r w:rsidRPr="000E3A8A">
              <w:rPr>
                <w:webHidden/>
              </w:rPr>
              <w:fldChar w:fldCharType="end"/>
            </w:r>
          </w:hyperlink>
        </w:p>
        <w:p w:rsidR="004755CA" w:rsidRPr="000E3A8A" w:rsidRDefault="00283C9D" w:rsidP="004755CA">
          <w:pPr>
            <w:pStyle w:val="25"/>
            <w:rPr>
              <w:rFonts w:eastAsiaTheme="minorEastAsia"/>
              <w:sz w:val="22"/>
              <w:szCs w:val="22"/>
            </w:rPr>
          </w:pPr>
          <w:hyperlink w:anchor="_Toc315796023" w:history="1">
            <w:r w:rsidR="004755CA" w:rsidRPr="000E3A8A">
              <w:rPr>
                <w:rStyle w:val="af2"/>
              </w:rPr>
              <w:t>Тема 2. История формирования и развития сравнительного правоведения (семинар – 2 часа)</w:t>
            </w:r>
            <w:r w:rsidR="004755CA" w:rsidRPr="000E3A8A">
              <w:rPr>
                <w:webHidden/>
              </w:rPr>
              <w:tab/>
            </w:r>
            <w:r w:rsidRPr="000E3A8A">
              <w:rPr>
                <w:webHidden/>
              </w:rPr>
              <w:fldChar w:fldCharType="begin"/>
            </w:r>
            <w:r w:rsidR="004755CA" w:rsidRPr="000E3A8A">
              <w:rPr>
                <w:webHidden/>
              </w:rPr>
              <w:instrText xml:space="preserve"> PAGEREF _Toc315796023 \h </w:instrText>
            </w:r>
            <w:r w:rsidRPr="000E3A8A">
              <w:rPr>
                <w:webHidden/>
              </w:rPr>
            </w:r>
            <w:r w:rsidRPr="000E3A8A">
              <w:rPr>
                <w:webHidden/>
              </w:rPr>
              <w:fldChar w:fldCharType="separate"/>
            </w:r>
            <w:r w:rsidR="004755CA" w:rsidRPr="000E3A8A">
              <w:rPr>
                <w:webHidden/>
              </w:rPr>
              <w:t>6</w:t>
            </w:r>
            <w:r w:rsidRPr="000E3A8A">
              <w:rPr>
                <w:webHidden/>
              </w:rPr>
              <w:fldChar w:fldCharType="end"/>
            </w:r>
          </w:hyperlink>
        </w:p>
        <w:p w:rsidR="004755CA" w:rsidRPr="000E3A8A" w:rsidRDefault="00283C9D" w:rsidP="004755CA">
          <w:pPr>
            <w:pStyle w:val="25"/>
            <w:rPr>
              <w:rFonts w:eastAsiaTheme="minorEastAsia"/>
              <w:sz w:val="22"/>
              <w:szCs w:val="22"/>
            </w:rPr>
          </w:pPr>
          <w:hyperlink w:anchor="_Toc315796024" w:history="1">
            <w:r w:rsidR="004755CA" w:rsidRPr="000E3A8A">
              <w:rPr>
                <w:rStyle w:val="af2"/>
              </w:rPr>
              <w:t>Тема 3. Сравнительное правоведение  как методология</w:t>
            </w:r>
            <w:r w:rsidR="004755CA" w:rsidRPr="000E3A8A">
              <w:rPr>
                <w:webHidden/>
              </w:rPr>
              <w:tab/>
            </w:r>
            <w:r w:rsidRPr="000E3A8A">
              <w:rPr>
                <w:webHidden/>
              </w:rPr>
              <w:fldChar w:fldCharType="begin"/>
            </w:r>
            <w:r w:rsidR="004755CA" w:rsidRPr="000E3A8A">
              <w:rPr>
                <w:webHidden/>
              </w:rPr>
              <w:instrText xml:space="preserve"> PAGEREF _Toc315796024 \h </w:instrText>
            </w:r>
            <w:r w:rsidRPr="000E3A8A">
              <w:rPr>
                <w:webHidden/>
              </w:rPr>
            </w:r>
            <w:r w:rsidRPr="000E3A8A">
              <w:rPr>
                <w:webHidden/>
              </w:rPr>
              <w:fldChar w:fldCharType="separate"/>
            </w:r>
            <w:r w:rsidR="004755CA" w:rsidRPr="000E3A8A">
              <w:rPr>
                <w:webHidden/>
              </w:rPr>
              <w:t>7</w:t>
            </w:r>
            <w:r w:rsidRPr="000E3A8A">
              <w:rPr>
                <w:webHidden/>
              </w:rPr>
              <w:fldChar w:fldCharType="end"/>
            </w:r>
          </w:hyperlink>
        </w:p>
        <w:p w:rsidR="004755CA" w:rsidRPr="000E3A8A" w:rsidRDefault="00283C9D" w:rsidP="004755CA">
          <w:pPr>
            <w:pStyle w:val="25"/>
            <w:rPr>
              <w:rFonts w:eastAsiaTheme="minorEastAsia"/>
              <w:sz w:val="22"/>
              <w:szCs w:val="22"/>
            </w:rPr>
          </w:pPr>
          <w:hyperlink w:anchor="_Toc315796025" w:history="1">
            <w:r w:rsidR="004755CA" w:rsidRPr="000E3A8A">
              <w:rPr>
                <w:rStyle w:val="af2"/>
              </w:rPr>
              <w:t>(семинар – 2 часа)</w:t>
            </w:r>
            <w:r w:rsidR="004755CA" w:rsidRPr="000E3A8A">
              <w:rPr>
                <w:webHidden/>
              </w:rPr>
              <w:tab/>
            </w:r>
            <w:r w:rsidRPr="000E3A8A">
              <w:rPr>
                <w:webHidden/>
              </w:rPr>
              <w:fldChar w:fldCharType="begin"/>
            </w:r>
            <w:r w:rsidR="004755CA" w:rsidRPr="000E3A8A">
              <w:rPr>
                <w:webHidden/>
              </w:rPr>
              <w:instrText xml:space="preserve"> PAGEREF _Toc315796025 \h </w:instrText>
            </w:r>
            <w:r w:rsidRPr="000E3A8A">
              <w:rPr>
                <w:webHidden/>
              </w:rPr>
            </w:r>
            <w:r w:rsidRPr="000E3A8A">
              <w:rPr>
                <w:webHidden/>
              </w:rPr>
              <w:fldChar w:fldCharType="separate"/>
            </w:r>
            <w:r w:rsidR="004755CA" w:rsidRPr="000E3A8A">
              <w:rPr>
                <w:webHidden/>
              </w:rPr>
              <w:t>7</w:t>
            </w:r>
            <w:r w:rsidRPr="000E3A8A">
              <w:rPr>
                <w:webHidden/>
              </w:rPr>
              <w:fldChar w:fldCharType="end"/>
            </w:r>
          </w:hyperlink>
        </w:p>
        <w:p w:rsidR="004755CA" w:rsidRPr="000E3A8A" w:rsidRDefault="00283C9D" w:rsidP="004755CA">
          <w:pPr>
            <w:pStyle w:val="25"/>
            <w:rPr>
              <w:rFonts w:eastAsiaTheme="minorEastAsia"/>
              <w:sz w:val="22"/>
              <w:szCs w:val="22"/>
            </w:rPr>
          </w:pPr>
          <w:hyperlink w:anchor="_Toc315796026" w:history="1">
            <w:r w:rsidR="004755CA" w:rsidRPr="000E3A8A">
              <w:rPr>
                <w:rStyle w:val="af2"/>
              </w:rPr>
              <w:t>Тема 4. Классификация (типология) правовых систем (семинар –2 часа)</w:t>
            </w:r>
            <w:r w:rsidR="004755CA" w:rsidRPr="000E3A8A">
              <w:rPr>
                <w:webHidden/>
              </w:rPr>
              <w:tab/>
            </w:r>
            <w:r w:rsidRPr="000E3A8A">
              <w:rPr>
                <w:webHidden/>
              </w:rPr>
              <w:fldChar w:fldCharType="begin"/>
            </w:r>
            <w:r w:rsidR="004755CA" w:rsidRPr="000E3A8A">
              <w:rPr>
                <w:webHidden/>
              </w:rPr>
              <w:instrText xml:space="preserve"> PAGEREF _Toc315796026 \h </w:instrText>
            </w:r>
            <w:r w:rsidRPr="000E3A8A">
              <w:rPr>
                <w:webHidden/>
              </w:rPr>
            </w:r>
            <w:r w:rsidRPr="000E3A8A">
              <w:rPr>
                <w:webHidden/>
              </w:rPr>
              <w:fldChar w:fldCharType="separate"/>
            </w:r>
            <w:r w:rsidR="004755CA" w:rsidRPr="000E3A8A">
              <w:rPr>
                <w:webHidden/>
              </w:rPr>
              <w:t>8</w:t>
            </w:r>
            <w:r w:rsidRPr="000E3A8A">
              <w:rPr>
                <w:webHidden/>
              </w:rPr>
              <w:fldChar w:fldCharType="end"/>
            </w:r>
          </w:hyperlink>
        </w:p>
        <w:p w:rsidR="004755CA" w:rsidRPr="000E3A8A" w:rsidRDefault="00283C9D" w:rsidP="004755CA">
          <w:pPr>
            <w:pStyle w:val="25"/>
            <w:rPr>
              <w:rFonts w:eastAsiaTheme="minorEastAsia"/>
              <w:sz w:val="22"/>
              <w:szCs w:val="22"/>
            </w:rPr>
          </w:pPr>
          <w:hyperlink w:anchor="_Toc315796027" w:history="1">
            <w:r w:rsidR="004755CA" w:rsidRPr="000E3A8A">
              <w:rPr>
                <w:rStyle w:val="af2"/>
              </w:rPr>
              <w:t>Тема 5. Сближение правовых систем  (2 часа)</w:t>
            </w:r>
            <w:r w:rsidR="004755CA" w:rsidRPr="000E3A8A">
              <w:rPr>
                <w:webHidden/>
              </w:rPr>
              <w:tab/>
            </w:r>
            <w:r w:rsidRPr="000E3A8A">
              <w:rPr>
                <w:webHidden/>
              </w:rPr>
              <w:fldChar w:fldCharType="begin"/>
            </w:r>
            <w:r w:rsidR="004755CA" w:rsidRPr="000E3A8A">
              <w:rPr>
                <w:webHidden/>
              </w:rPr>
              <w:instrText xml:space="preserve"> PAGEREF _Toc315796027 \h </w:instrText>
            </w:r>
            <w:r w:rsidRPr="000E3A8A">
              <w:rPr>
                <w:webHidden/>
              </w:rPr>
            </w:r>
            <w:r w:rsidRPr="000E3A8A">
              <w:rPr>
                <w:webHidden/>
              </w:rPr>
              <w:fldChar w:fldCharType="separate"/>
            </w:r>
            <w:r w:rsidR="004755CA" w:rsidRPr="000E3A8A">
              <w:rPr>
                <w:webHidden/>
              </w:rPr>
              <w:t>8</w:t>
            </w:r>
            <w:r w:rsidRPr="000E3A8A">
              <w:rPr>
                <w:webHidden/>
              </w:rPr>
              <w:fldChar w:fldCharType="end"/>
            </w:r>
          </w:hyperlink>
        </w:p>
        <w:p w:rsidR="004755CA" w:rsidRPr="000E3A8A" w:rsidRDefault="00283C9D" w:rsidP="004755CA">
          <w:pPr>
            <w:pStyle w:val="25"/>
            <w:rPr>
              <w:rFonts w:eastAsiaTheme="minorEastAsia"/>
              <w:sz w:val="22"/>
              <w:szCs w:val="22"/>
            </w:rPr>
          </w:pPr>
          <w:hyperlink w:anchor="_Toc315796028" w:history="1">
            <w:r w:rsidR="004755CA" w:rsidRPr="000E3A8A">
              <w:rPr>
                <w:rStyle w:val="af2"/>
              </w:rPr>
              <w:t>Тема 7. Семья религиозного права (2 часа)</w:t>
            </w:r>
            <w:r w:rsidR="004755CA" w:rsidRPr="000E3A8A">
              <w:rPr>
                <w:webHidden/>
              </w:rPr>
              <w:tab/>
            </w:r>
            <w:r w:rsidRPr="000E3A8A">
              <w:rPr>
                <w:webHidden/>
              </w:rPr>
              <w:fldChar w:fldCharType="begin"/>
            </w:r>
            <w:r w:rsidR="004755CA" w:rsidRPr="000E3A8A">
              <w:rPr>
                <w:webHidden/>
              </w:rPr>
              <w:instrText xml:space="preserve"> PAGEREF _Toc315796028 \h </w:instrText>
            </w:r>
            <w:r w:rsidRPr="000E3A8A">
              <w:rPr>
                <w:webHidden/>
              </w:rPr>
            </w:r>
            <w:r w:rsidRPr="000E3A8A">
              <w:rPr>
                <w:webHidden/>
              </w:rPr>
              <w:fldChar w:fldCharType="separate"/>
            </w:r>
            <w:r w:rsidR="004755CA" w:rsidRPr="000E3A8A">
              <w:rPr>
                <w:webHidden/>
              </w:rPr>
              <w:t>9</w:t>
            </w:r>
            <w:r w:rsidRPr="000E3A8A">
              <w:rPr>
                <w:webHidden/>
              </w:rPr>
              <w:fldChar w:fldCharType="end"/>
            </w:r>
          </w:hyperlink>
        </w:p>
        <w:p w:rsidR="004755CA" w:rsidRPr="000E3A8A" w:rsidRDefault="00283C9D" w:rsidP="004755CA">
          <w:pPr>
            <w:pStyle w:val="25"/>
            <w:rPr>
              <w:rFonts w:eastAsiaTheme="minorEastAsia"/>
              <w:sz w:val="22"/>
              <w:szCs w:val="22"/>
            </w:rPr>
          </w:pPr>
          <w:hyperlink w:anchor="_Toc315796029" w:history="1">
            <w:r w:rsidR="004755CA" w:rsidRPr="000E3A8A">
              <w:rPr>
                <w:rStyle w:val="af2"/>
              </w:rPr>
              <w:t>Тема 8. Семья законодательного права (2 часа)</w:t>
            </w:r>
            <w:r w:rsidR="004755CA" w:rsidRPr="000E3A8A">
              <w:rPr>
                <w:webHidden/>
              </w:rPr>
              <w:tab/>
            </w:r>
            <w:r w:rsidRPr="000E3A8A">
              <w:rPr>
                <w:webHidden/>
              </w:rPr>
              <w:fldChar w:fldCharType="begin"/>
            </w:r>
            <w:r w:rsidR="004755CA" w:rsidRPr="000E3A8A">
              <w:rPr>
                <w:webHidden/>
              </w:rPr>
              <w:instrText xml:space="preserve"> PAGEREF _Toc315796029 \h </w:instrText>
            </w:r>
            <w:r w:rsidRPr="000E3A8A">
              <w:rPr>
                <w:webHidden/>
              </w:rPr>
            </w:r>
            <w:r w:rsidRPr="000E3A8A">
              <w:rPr>
                <w:webHidden/>
              </w:rPr>
              <w:fldChar w:fldCharType="separate"/>
            </w:r>
            <w:r w:rsidR="004755CA" w:rsidRPr="000E3A8A">
              <w:rPr>
                <w:webHidden/>
              </w:rPr>
              <w:t>10</w:t>
            </w:r>
            <w:r w:rsidRPr="000E3A8A">
              <w:rPr>
                <w:webHidden/>
              </w:rPr>
              <w:fldChar w:fldCharType="end"/>
            </w:r>
          </w:hyperlink>
        </w:p>
        <w:p w:rsidR="004755CA" w:rsidRPr="000E3A8A" w:rsidRDefault="00283C9D" w:rsidP="004755CA">
          <w:pPr>
            <w:pStyle w:val="25"/>
            <w:rPr>
              <w:rFonts w:eastAsiaTheme="minorEastAsia"/>
              <w:sz w:val="22"/>
              <w:szCs w:val="22"/>
            </w:rPr>
          </w:pPr>
          <w:hyperlink w:anchor="_Toc315796030" w:history="1">
            <w:r w:rsidR="004755CA" w:rsidRPr="000E3A8A">
              <w:rPr>
                <w:rStyle w:val="af2"/>
              </w:rPr>
              <w:t>Тема 9. Семья прецедентного права (2 часа)</w:t>
            </w:r>
            <w:r w:rsidR="004755CA" w:rsidRPr="000E3A8A">
              <w:rPr>
                <w:webHidden/>
              </w:rPr>
              <w:tab/>
            </w:r>
            <w:r w:rsidRPr="000E3A8A">
              <w:rPr>
                <w:webHidden/>
              </w:rPr>
              <w:fldChar w:fldCharType="begin"/>
            </w:r>
            <w:r w:rsidR="004755CA" w:rsidRPr="000E3A8A">
              <w:rPr>
                <w:webHidden/>
              </w:rPr>
              <w:instrText xml:space="preserve"> PAGEREF _Toc315796030 \h </w:instrText>
            </w:r>
            <w:r w:rsidRPr="000E3A8A">
              <w:rPr>
                <w:webHidden/>
              </w:rPr>
            </w:r>
            <w:r w:rsidRPr="000E3A8A">
              <w:rPr>
                <w:webHidden/>
              </w:rPr>
              <w:fldChar w:fldCharType="separate"/>
            </w:r>
            <w:r w:rsidR="004755CA" w:rsidRPr="000E3A8A">
              <w:rPr>
                <w:webHidden/>
              </w:rPr>
              <w:t>11</w:t>
            </w:r>
            <w:r w:rsidRPr="000E3A8A">
              <w:rPr>
                <w:webHidden/>
              </w:rPr>
              <w:fldChar w:fldCharType="end"/>
            </w:r>
          </w:hyperlink>
        </w:p>
        <w:p w:rsidR="004755CA" w:rsidRPr="000E3A8A" w:rsidRDefault="00283C9D" w:rsidP="004755CA">
          <w:pPr>
            <w:pStyle w:val="25"/>
            <w:rPr>
              <w:rFonts w:eastAsiaTheme="minorEastAsia"/>
              <w:sz w:val="22"/>
              <w:szCs w:val="22"/>
            </w:rPr>
          </w:pPr>
          <w:hyperlink w:anchor="_Toc315796031" w:history="1">
            <w:r w:rsidR="004755CA" w:rsidRPr="000E3A8A">
              <w:rPr>
                <w:rStyle w:val="af2"/>
              </w:rPr>
              <w:t>Тема 10. Семья смешанного права (2 часа)</w:t>
            </w:r>
            <w:r w:rsidR="004755CA" w:rsidRPr="000E3A8A">
              <w:rPr>
                <w:webHidden/>
              </w:rPr>
              <w:tab/>
            </w:r>
            <w:r w:rsidRPr="000E3A8A">
              <w:rPr>
                <w:webHidden/>
              </w:rPr>
              <w:fldChar w:fldCharType="begin"/>
            </w:r>
            <w:r w:rsidR="004755CA" w:rsidRPr="000E3A8A">
              <w:rPr>
                <w:webHidden/>
              </w:rPr>
              <w:instrText xml:space="preserve"> PAGEREF _Toc315796031 \h </w:instrText>
            </w:r>
            <w:r w:rsidRPr="000E3A8A">
              <w:rPr>
                <w:webHidden/>
              </w:rPr>
            </w:r>
            <w:r w:rsidRPr="000E3A8A">
              <w:rPr>
                <w:webHidden/>
              </w:rPr>
              <w:fldChar w:fldCharType="separate"/>
            </w:r>
            <w:r w:rsidR="004755CA" w:rsidRPr="000E3A8A">
              <w:rPr>
                <w:webHidden/>
              </w:rPr>
              <w:t>12</w:t>
            </w:r>
            <w:r w:rsidRPr="000E3A8A">
              <w:rPr>
                <w:webHidden/>
              </w:rPr>
              <w:fldChar w:fldCharType="end"/>
            </w:r>
          </w:hyperlink>
        </w:p>
        <w:p w:rsidR="004755CA" w:rsidRPr="000E3A8A" w:rsidRDefault="00283C9D" w:rsidP="004755CA">
          <w:pPr>
            <w:pStyle w:val="25"/>
            <w:rPr>
              <w:rFonts w:eastAsiaTheme="minorEastAsia"/>
              <w:sz w:val="22"/>
              <w:szCs w:val="22"/>
            </w:rPr>
          </w:pPr>
          <w:hyperlink w:anchor="_Toc315796032" w:history="1">
            <w:r w:rsidR="004755CA" w:rsidRPr="000E3A8A">
              <w:rPr>
                <w:rStyle w:val="af2"/>
              </w:rPr>
              <w:t>Тема 11. Семья скандинавского права (2 часа)</w:t>
            </w:r>
            <w:r w:rsidR="004755CA" w:rsidRPr="000E3A8A">
              <w:rPr>
                <w:webHidden/>
              </w:rPr>
              <w:tab/>
            </w:r>
            <w:r w:rsidRPr="000E3A8A">
              <w:rPr>
                <w:webHidden/>
              </w:rPr>
              <w:fldChar w:fldCharType="begin"/>
            </w:r>
            <w:r w:rsidR="004755CA" w:rsidRPr="000E3A8A">
              <w:rPr>
                <w:webHidden/>
              </w:rPr>
              <w:instrText xml:space="preserve"> PAGEREF _Toc315796032 \h </w:instrText>
            </w:r>
            <w:r w:rsidRPr="000E3A8A">
              <w:rPr>
                <w:webHidden/>
              </w:rPr>
            </w:r>
            <w:r w:rsidRPr="000E3A8A">
              <w:rPr>
                <w:webHidden/>
              </w:rPr>
              <w:fldChar w:fldCharType="separate"/>
            </w:r>
            <w:r w:rsidR="004755CA" w:rsidRPr="000E3A8A">
              <w:rPr>
                <w:webHidden/>
              </w:rPr>
              <w:t>13</w:t>
            </w:r>
            <w:r w:rsidRPr="000E3A8A">
              <w:rPr>
                <w:webHidden/>
              </w:rPr>
              <w:fldChar w:fldCharType="end"/>
            </w:r>
          </w:hyperlink>
        </w:p>
        <w:p w:rsidR="004755CA" w:rsidRPr="000E3A8A" w:rsidRDefault="00283C9D" w:rsidP="004755CA">
          <w:pPr>
            <w:pStyle w:val="25"/>
            <w:rPr>
              <w:rFonts w:eastAsiaTheme="minorEastAsia"/>
              <w:sz w:val="22"/>
              <w:szCs w:val="22"/>
            </w:rPr>
          </w:pPr>
          <w:hyperlink w:anchor="_Toc315796033" w:history="1">
            <w:r w:rsidR="004755CA" w:rsidRPr="000E3A8A">
              <w:rPr>
                <w:rStyle w:val="af2"/>
              </w:rPr>
              <w:t>Тема 12. Постсоветские правовые системы (2 часа)</w:t>
            </w:r>
            <w:r w:rsidR="004755CA" w:rsidRPr="000E3A8A">
              <w:rPr>
                <w:webHidden/>
              </w:rPr>
              <w:tab/>
            </w:r>
            <w:r w:rsidRPr="000E3A8A">
              <w:rPr>
                <w:webHidden/>
              </w:rPr>
              <w:fldChar w:fldCharType="begin"/>
            </w:r>
            <w:r w:rsidR="004755CA" w:rsidRPr="000E3A8A">
              <w:rPr>
                <w:webHidden/>
              </w:rPr>
              <w:instrText xml:space="preserve"> PAGEREF _Toc315796033 \h </w:instrText>
            </w:r>
            <w:r w:rsidRPr="000E3A8A">
              <w:rPr>
                <w:webHidden/>
              </w:rPr>
            </w:r>
            <w:r w:rsidRPr="000E3A8A">
              <w:rPr>
                <w:webHidden/>
              </w:rPr>
              <w:fldChar w:fldCharType="separate"/>
            </w:r>
            <w:r w:rsidR="004755CA" w:rsidRPr="000E3A8A">
              <w:rPr>
                <w:webHidden/>
              </w:rPr>
              <w:t>13</w:t>
            </w:r>
            <w:r w:rsidRPr="000E3A8A">
              <w:rPr>
                <w:webHidden/>
              </w:rPr>
              <w:fldChar w:fldCharType="end"/>
            </w:r>
          </w:hyperlink>
        </w:p>
        <w:p w:rsidR="004755CA" w:rsidRPr="000E3A8A" w:rsidRDefault="00283C9D" w:rsidP="004755CA">
          <w:pPr>
            <w:pStyle w:val="25"/>
            <w:rPr>
              <w:rFonts w:eastAsiaTheme="minorEastAsia"/>
              <w:sz w:val="22"/>
              <w:szCs w:val="22"/>
            </w:rPr>
          </w:pPr>
          <w:hyperlink w:anchor="_Toc315796034" w:history="1">
            <w:r w:rsidR="004755CA" w:rsidRPr="000E3A8A">
              <w:rPr>
                <w:rStyle w:val="af2"/>
                <w:lang w:val="en-US"/>
              </w:rPr>
              <w:t>III</w:t>
            </w:r>
            <w:r w:rsidR="004755CA" w:rsidRPr="000E3A8A">
              <w:rPr>
                <w:rStyle w:val="af2"/>
              </w:rPr>
              <w:t>. ФОРМЫ КОНТРОЛЯ</w:t>
            </w:r>
            <w:r w:rsidR="004755CA" w:rsidRPr="000E3A8A">
              <w:rPr>
                <w:webHidden/>
              </w:rPr>
              <w:tab/>
            </w:r>
            <w:r w:rsidRPr="000E3A8A">
              <w:rPr>
                <w:webHidden/>
              </w:rPr>
              <w:fldChar w:fldCharType="begin"/>
            </w:r>
            <w:r w:rsidR="004755CA" w:rsidRPr="000E3A8A">
              <w:rPr>
                <w:webHidden/>
              </w:rPr>
              <w:instrText xml:space="preserve"> PAGEREF _Toc315796034 \h </w:instrText>
            </w:r>
            <w:r w:rsidRPr="000E3A8A">
              <w:rPr>
                <w:webHidden/>
              </w:rPr>
            </w:r>
            <w:r w:rsidRPr="000E3A8A">
              <w:rPr>
                <w:webHidden/>
              </w:rPr>
              <w:fldChar w:fldCharType="separate"/>
            </w:r>
            <w:r w:rsidR="004755CA" w:rsidRPr="000E3A8A">
              <w:rPr>
                <w:webHidden/>
              </w:rPr>
              <w:t>14</w:t>
            </w:r>
            <w:r w:rsidRPr="000E3A8A">
              <w:rPr>
                <w:webHidden/>
              </w:rPr>
              <w:fldChar w:fldCharType="end"/>
            </w:r>
          </w:hyperlink>
        </w:p>
        <w:p w:rsidR="004755CA" w:rsidRPr="000E3A8A" w:rsidRDefault="00283C9D" w:rsidP="004755CA">
          <w:pPr>
            <w:pStyle w:val="25"/>
            <w:rPr>
              <w:rFonts w:eastAsiaTheme="minorEastAsia"/>
              <w:sz w:val="22"/>
              <w:szCs w:val="22"/>
            </w:rPr>
          </w:pPr>
          <w:hyperlink w:anchor="_Toc315796035" w:history="1">
            <w:r w:rsidR="004755CA" w:rsidRPr="000E3A8A">
              <w:rPr>
                <w:rStyle w:val="af2"/>
                <w:lang w:val="en-US"/>
              </w:rPr>
              <w:t>IV</w:t>
            </w:r>
            <w:r w:rsidR="004755CA" w:rsidRPr="000E3A8A">
              <w:rPr>
                <w:rStyle w:val="af2"/>
              </w:rPr>
              <w:t>. УЧЕБНО-МЕТОДИЧЕСКОЕ ОБЕСПЕЧЕНИЕ КУРСА</w:t>
            </w:r>
            <w:r w:rsidR="004755CA" w:rsidRPr="000E3A8A">
              <w:rPr>
                <w:webHidden/>
              </w:rPr>
              <w:tab/>
            </w:r>
            <w:r w:rsidRPr="000E3A8A">
              <w:rPr>
                <w:webHidden/>
              </w:rPr>
              <w:fldChar w:fldCharType="begin"/>
            </w:r>
            <w:r w:rsidR="004755CA" w:rsidRPr="000E3A8A">
              <w:rPr>
                <w:webHidden/>
              </w:rPr>
              <w:instrText xml:space="preserve"> PAGEREF _Toc315796035 \h </w:instrText>
            </w:r>
            <w:r w:rsidRPr="000E3A8A">
              <w:rPr>
                <w:webHidden/>
              </w:rPr>
            </w:r>
            <w:r w:rsidRPr="000E3A8A">
              <w:rPr>
                <w:webHidden/>
              </w:rPr>
              <w:fldChar w:fldCharType="separate"/>
            </w:r>
            <w:r w:rsidR="004755CA" w:rsidRPr="000E3A8A">
              <w:rPr>
                <w:webHidden/>
              </w:rPr>
              <w:t>14</w:t>
            </w:r>
            <w:r w:rsidRPr="000E3A8A">
              <w:rPr>
                <w:webHidden/>
              </w:rPr>
              <w:fldChar w:fldCharType="end"/>
            </w:r>
          </w:hyperlink>
        </w:p>
        <w:p w:rsidR="004755CA" w:rsidRPr="000E3A8A" w:rsidRDefault="00283C9D" w:rsidP="004755CA">
          <w:pPr>
            <w:pStyle w:val="25"/>
            <w:rPr>
              <w:rFonts w:eastAsiaTheme="minorEastAsia"/>
              <w:sz w:val="22"/>
              <w:szCs w:val="22"/>
            </w:rPr>
          </w:pPr>
          <w:hyperlink w:anchor="_Toc315796036" w:history="1">
            <w:r w:rsidR="004755CA" w:rsidRPr="000E3A8A">
              <w:rPr>
                <w:rStyle w:val="af2"/>
              </w:rPr>
              <w:t>4.2 Примерный перечень тем для написания курсовых и дипломных работ</w:t>
            </w:r>
            <w:r w:rsidR="004755CA" w:rsidRPr="000E3A8A">
              <w:rPr>
                <w:webHidden/>
              </w:rPr>
              <w:tab/>
            </w:r>
            <w:r w:rsidRPr="000E3A8A">
              <w:rPr>
                <w:webHidden/>
              </w:rPr>
              <w:fldChar w:fldCharType="begin"/>
            </w:r>
            <w:r w:rsidR="004755CA" w:rsidRPr="000E3A8A">
              <w:rPr>
                <w:webHidden/>
              </w:rPr>
              <w:instrText xml:space="preserve"> PAGEREF _Toc315796036 \h </w:instrText>
            </w:r>
            <w:r w:rsidRPr="000E3A8A">
              <w:rPr>
                <w:webHidden/>
              </w:rPr>
            </w:r>
            <w:r w:rsidRPr="000E3A8A">
              <w:rPr>
                <w:webHidden/>
              </w:rPr>
              <w:fldChar w:fldCharType="separate"/>
            </w:r>
            <w:r w:rsidR="004755CA" w:rsidRPr="000E3A8A">
              <w:rPr>
                <w:webHidden/>
              </w:rPr>
              <w:t>20</w:t>
            </w:r>
            <w:r w:rsidRPr="000E3A8A">
              <w:rPr>
                <w:webHidden/>
              </w:rPr>
              <w:fldChar w:fldCharType="end"/>
            </w:r>
          </w:hyperlink>
        </w:p>
        <w:p w:rsidR="004755CA" w:rsidRDefault="00283C9D">
          <w:r w:rsidRPr="000E3A8A">
            <w:fldChar w:fldCharType="end"/>
          </w:r>
        </w:p>
      </w:sdtContent>
    </w:sdt>
    <w:p w:rsidR="007C3EBB" w:rsidRPr="007C3EBB" w:rsidRDefault="007C3EBB" w:rsidP="007C3EBB">
      <w:pPr>
        <w:pStyle w:val="2"/>
        <w:rPr>
          <w:b w:val="0"/>
        </w:rPr>
      </w:pPr>
    </w:p>
    <w:p w:rsidR="000E3A8A" w:rsidRDefault="000E3A8A">
      <w:pPr>
        <w:spacing w:after="200" w:line="276" w:lineRule="auto"/>
        <w:rPr>
          <w:szCs w:val="28"/>
        </w:rPr>
      </w:pPr>
      <w:bookmarkStart w:id="0" w:name="_Toc191356567"/>
      <w:bookmarkStart w:id="1" w:name="_Toc306635606"/>
      <w:bookmarkStart w:id="2" w:name="_Toc315796018"/>
      <w:r>
        <w:rPr>
          <w:b/>
          <w:szCs w:val="28"/>
        </w:rPr>
        <w:br w:type="page"/>
      </w:r>
    </w:p>
    <w:p w:rsidR="001B51FA" w:rsidRPr="00133793" w:rsidRDefault="001B51FA" w:rsidP="001B51FA">
      <w:pPr>
        <w:pStyle w:val="2"/>
        <w:rPr>
          <w:rStyle w:val="af9"/>
          <w:i w:val="0"/>
          <w:iCs w:val="0"/>
        </w:rPr>
      </w:pPr>
      <w:r w:rsidRPr="00133793">
        <w:rPr>
          <w:rStyle w:val="af9"/>
          <w:i w:val="0"/>
          <w:iCs w:val="0"/>
        </w:rPr>
        <w:lastRenderedPageBreak/>
        <w:t>I. ОРГАНИЗАЦИОННО-МЕТОДИЧЕСКИЙ РАЗДЕЛ</w:t>
      </w:r>
      <w:bookmarkEnd w:id="0"/>
      <w:bookmarkEnd w:id="1"/>
      <w:bookmarkEnd w:id="2"/>
    </w:p>
    <w:p w:rsidR="001B51FA" w:rsidRDefault="001B51FA" w:rsidP="001B51FA">
      <w:pPr>
        <w:ind w:firstLine="709"/>
        <w:jc w:val="both"/>
        <w:rPr>
          <w:b/>
          <w:i/>
        </w:rPr>
      </w:pPr>
    </w:p>
    <w:p w:rsidR="001B51FA" w:rsidRPr="00133793" w:rsidRDefault="001B51FA" w:rsidP="001B51FA">
      <w:pPr>
        <w:pStyle w:val="2"/>
        <w:rPr>
          <w:rStyle w:val="af9"/>
          <w:i w:val="0"/>
        </w:rPr>
      </w:pPr>
      <w:bookmarkStart w:id="3" w:name="_Toc191356568"/>
      <w:bookmarkStart w:id="4" w:name="_Toc306635607"/>
      <w:bookmarkStart w:id="5" w:name="_Toc315796019"/>
      <w:r w:rsidRPr="00133793">
        <w:rPr>
          <w:rStyle w:val="af9"/>
          <w:i w:val="0"/>
        </w:rPr>
        <w:t>1.1. Введение</w:t>
      </w:r>
      <w:bookmarkEnd w:id="3"/>
      <w:bookmarkEnd w:id="4"/>
      <w:bookmarkEnd w:id="5"/>
    </w:p>
    <w:p w:rsidR="001B51FA" w:rsidRPr="009410CF" w:rsidRDefault="001B51FA" w:rsidP="001B51FA">
      <w:pPr>
        <w:pStyle w:val="21"/>
        <w:ind w:firstLine="709"/>
        <w:jc w:val="center"/>
        <w:rPr>
          <w:i/>
          <w:szCs w:val="28"/>
        </w:rPr>
      </w:pPr>
    </w:p>
    <w:p w:rsidR="00057ABE" w:rsidRDefault="001B51FA" w:rsidP="001B51FA">
      <w:pPr>
        <w:pStyle w:val="af8"/>
        <w:tabs>
          <w:tab w:val="clear" w:pos="708"/>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 xml:space="preserve">Целью преподавания дисциплины «Методология сравнительного правоведения » является углубление имеющихся у студентов знаний общей теории государства и права в части </w:t>
      </w:r>
      <w:r w:rsidR="00057ABE">
        <w:rPr>
          <w:rFonts w:ascii="Times New Roman" w:hAnsi="Times New Roman"/>
          <w:sz w:val="28"/>
          <w:szCs w:val="28"/>
        </w:rPr>
        <w:t xml:space="preserve">исследования </w:t>
      </w:r>
      <w:r>
        <w:rPr>
          <w:rFonts w:ascii="Times New Roman" w:hAnsi="Times New Roman"/>
          <w:sz w:val="28"/>
          <w:szCs w:val="28"/>
        </w:rPr>
        <w:t xml:space="preserve">правовых семей (правовых систем) современности, формирование мировоззрения, базирующегося на современных представлениях о сравнительном правоведении, формировании правовой культуры будущего юриста, стержнем которой является уважение к юридическому опыту разных стран, эпох, направлений, школ. </w:t>
      </w:r>
      <w:proofErr w:type="gramEnd"/>
    </w:p>
    <w:p w:rsidR="00057ABE" w:rsidRDefault="00057ABE" w:rsidP="001B51FA">
      <w:pPr>
        <w:pStyle w:val="af8"/>
        <w:tabs>
          <w:tab w:val="clear" w:pos="708"/>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Знание и усвоение сравнительно-правовой методологии способствует </w:t>
      </w:r>
    </w:p>
    <w:p w:rsidR="001B51FA" w:rsidRPr="00B3272B" w:rsidRDefault="001B51FA" w:rsidP="00057ABE">
      <w:pPr>
        <w:pStyle w:val="af8"/>
        <w:tabs>
          <w:tab w:val="clear" w:pos="708"/>
        </w:tabs>
        <w:spacing w:after="0" w:line="240" w:lineRule="auto"/>
        <w:ind w:left="0"/>
        <w:jc w:val="both"/>
        <w:rPr>
          <w:rFonts w:ascii="Times New Roman" w:hAnsi="Times New Roman"/>
          <w:sz w:val="28"/>
          <w:szCs w:val="28"/>
        </w:rPr>
      </w:pPr>
      <w:r>
        <w:rPr>
          <w:rFonts w:ascii="Times New Roman" w:hAnsi="Times New Roman"/>
          <w:sz w:val="28"/>
          <w:szCs w:val="28"/>
        </w:rPr>
        <w:t xml:space="preserve">способствует подготовке </w:t>
      </w:r>
      <w:r w:rsidRPr="006A4D8F">
        <w:rPr>
          <w:rFonts w:ascii="Times New Roman" w:hAnsi="Times New Roman"/>
          <w:sz w:val="28"/>
          <w:szCs w:val="28"/>
        </w:rPr>
        <w:t>юриста</w:t>
      </w:r>
      <w:r>
        <w:rPr>
          <w:rFonts w:ascii="Times New Roman" w:hAnsi="Times New Roman"/>
          <w:sz w:val="28"/>
          <w:szCs w:val="28"/>
        </w:rPr>
        <w:t xml:space="preserve"> высокой квалификации, включенного в европейскую и мировую правовую культуру, </w:t>
      </w:r>
      <w:r w:rsidRPr="00B3272B">
        <w:rPr>
          <w:rFonts w:ascii="Times New Roman" w:hAnsi="Times New Roman"/>
          <w:sz w:val="28"/>
          <w:szCs w:val="28"/>
        </w:rPr>
        <w:t>в полной мере облада</w:t>
      </w:r>
      <w:r w:rsidR="00361374">
        <w:rPr>
          <w:rFonts w:ascii="Times New Roman" w:hAnsi="Times New Roman"/>
          <w:sz w:val="28"/>
          <w:szCs w:val="28"/>
        </w:rPr>
        <w:t>ющего</w:t>
      </w:r>
      <w:r w:rsidRPr="00B3272B">
        <w:rPr>
          <w:rFonts w:ascii="Times New Roman" w:hAnsi="Times New Roman"/>
          <w:sz w:val="28"/>
          <w:szCs w:val="28"/>
        </w:rPr>
        <w:t xml:space="preserve"> профессиональными качествами, обеспечивающими ему приоритетную </w:t>
      </w:r>
      <w:proofErr w:type="spellStart"/>
      <w:r w:rsidRPr="00B3272B">
        <w:rPr>
          <w:rFonts w:ascii="Times New Roman" w:hAnsi="Times New Roman"/>
          <w:sz w:val="28"/>
          <w:szCs w:val="28"/>
        </w:rPr>
        <w:t>востребованность</w:t>
      </w:r>
      <w:proofErr w:type="spellEnd"/>
      <w:r w:rsidRPr="00B3272B">
        <w:rPr>
          <w:rFonts w:ascii="Times New Roman" w:hAnsi="Times New Roman"/>
          <w:sz w:val="28"/>
          <w:szCs w:val="28"/>
        </w:rPr>
        <w:t xml:space="preserve"> и устойчивую конкурентоспособность на российском и международном рынке труда и широкие возможности самореализации</w:t>
      </w:r>
      <w:r>
        <w:rPr>
          <w:rFonts w:ascii="Times New Roman" w:hAnsi="Times New Roman"/>
          <w:sz w:val="28"/>
          <w:szCs w:val="28"/>
        </w:rPr>
        <w:t xml:space="preserve"> в </w:t>
      </w:r>
      <w:r w:rsidRPr="00B3272B">
        <w:rPr>
          <w:rFonts w:ascii="Times New Roman" w:hAnsi="Times New Roman"/>
          <w:sz w:val="28"/>
          <w:szCs w:val="28"/>
        </w:rPr>
        <w:t>наиболее значимых сферах профессиональной деятельности и общественной жизни</w:t>
      </w:r>
      <w:r>
        <w:rPr>
          <w:rFonts w:ascii="Times New Roman" w:hAnsi="Times New Roman"/>
          <w:sz w:val="28"/>
          <w:szCs w:val="28"/>
        </w:rPr>
        <w:t xml:space="preserve">. </w:t>
      </w:r>
    </w:p>
    <w:p w:rsidR="006E6A2C" w:rsidRDefault="001B51FA" w:rsidP="001B51FA">
      <w:pPr>
        <w:ind w:firstLine="709"/>
        <w:jc w:val="both"/>
        <w:rPr>
          <w:szCs w:val="28"/>
        </w:rPr>
      </w:pPr>
      <w:r w:rsidRPr="00501780">
        <w:rPr>
          <w:szCs w:val="28"/>
        </w:rPr>
        <w:t xml:space="preserve">В </w:t>
      </w:r>
      <w:r>
        <w:rPr>
          <w:szCs w:val="28"/>
        </w:rPr>
        <w:t>учебном плане по дисциплине</w:t>
      </w:r>
      <w:r w:rsidRPr="00501780">
        <w:rPr>
          <w:szCs w:val="28"/>
        </w:rPr>
        <w:t xml:space="preserve"> предусматривается: </w:t>
      </w:r>
    </w:p>
    <w:p w:rsidR="006E6A2C" w:rsidRDefault="001B51FA" w:rsidP="001B51FA">
      <w:pPr>
        <w:ind w:firstLine="709"/>
        <w:jc w:val="both"/>
        <w:rPr>
          <w:szCs w:val="28"/>
        </w:rPr>
      </w:pPr>
      <w:r w:rsidRPr="00501780">
        <w:rPr>
          <w:szCs w:val="28"/>
        </w:rPr>
        <w:t xml:space="preserve">лекций – </w:t>
      </w:r>
      <w:r w:rsidR="00057ABE">
        <w:rPr>
          <w:szCs w:val="28"/>
        </w:rPr>
        <w:t>14</w:t>
      </w:r>
      <w:r w:rsidR="006E6A2C">
        <w:rPr>
          <w:szCs w:val="28"/>
        </w:rPr>
        <w:t xml:space="preserve"> часов;</w:t>
      </w:r>
    </w:p>
    <w:p w:rsidR="006E6A2C" w:rsidRDefault="001B51FA" w:rsidP="001B51FA">
      <w:pPr>
        <w:ind w:firstLine="709"/>
        <w:jc w:val="both"/>
        <w:rPr>
          <w:szCs w:val="28"/>
        </w:rPr>
      </w:pPr>
      <w:r w:rsidRPr="00501780">
        <w:rPr>
          <w:szCs w:val="28"/>
        </w:rPr>
        <w:t xml:space="preserve">семинаров – </w:t>
      </w:r>
      <w:r w:rsidR="00057ABE">
        <w:rPr>
          <w:szCs w:val="28"/>
        </w:rPr>
        <w:t>24 часа</w:t>
      </w:r>
      <w:r w:rsidR="006E6A2C">
        <w:rPr>
          <w:szCs w:val="28"/>
        </w:rPr>
        <w:t>;</w:t>
      </w:r>
    </w:p>
    <w:p w:rsidR="006E6A2C" w:rsidRDefault="001B51FA" w:rsidP="001B51FA">
      <w:pPr>
        <w:ind w:firstLine="709"/>
        <w:jc w:val="both"/>
        <w:rPr>
          <w:szCs w:val="28"/>
        </w:rPr>
      </w:pPr>
      <w:r w:rsidRPr="00501780">
        <w:rPr>
          <w:szCs w:val="28"/>
        </w:rPr>
        <w:t>самостоятельная работа студентов</w:t>
      </w:r>
      <w:r>
        <w:rPr>
          <w:szCs w:val="28"/>
        </w:rPr>
        <w:t xml:space="preserve"> </w:t>
      </w:r>
      <w:r w:rsidRPr="00E81B0E">
        <w:rPr>
          <w:color w:val="000000" w:themeColor="text1"/>
          <w:szCs w:val="28"/>
        </w:rPr>
        <w:t>–</w:t>
      </w:r>
      <w:r w:rsidR="00E81B0E" w:rsidRPr="00E81B0E">
        <w:rPr>
          <w:color w:val="000000" w:themeColor="text1"/>
          <w:szCs w:val="28"/>
        </w:rPr>
        <w:t>39</w:t>
      </w:r>
      <w:r w:rsidR="00057ABE">
        <w:rPr>
          <w:color w:val="FF0000"/>
          <w:szCs w:val="28"/>
        </w:rPr>
        <w:t xml:space="preserve"> </w:t>
      </w:r>
      <w:r>
        <w:rPr>
          <w:szCs w:val="28"/>
        </w:rPr>
        <w:t>часов</w:t>
      </w:r>
      <w:r w:rsidR="006E6A2C">
        <w:rPr>
          <w:szCs w:val="28"/>
        </w:rPr>
        <w:t>;</w:t>
      </w:r>
      <w:r w:rsidR="006E6A2C" w:rsidRPr="006E6A2C">
        <w:rPr>
          <w:szCs w:val="28"/>
        </w:rPr>
        <w:t xml:space="preserve"> </w:t>
      </w:r>
    </w:p>
    <w:p w:rsidR="006E6A2C" w:rsidRDefault="006E6A2C" w:rsidP="001B51FA">
      <w:pPr>
        <w:ind w:firstLine="709"/>
        <w:jc w:val="both"/>
        <w:rPr>
          <w:szCs w:val="28"/>
        </w:rPr>
      </w:pPr>
      <w:r>
        <w:rPr>
          <w:szCs w:val="28"/>
        </w:rPr>
        <w:t>Всего - 81 час.</w:t>
      </w:r>
    </w:p>
    <w:p w:rsidR="001B51FA" w:rsidRPr="00501780" w:rsidRDefault="006E6A2C" w:rsidP="001B51FA">
      <w:pPr>
        <w:ind w:firstLine="709"/>
        <w:jc w:val="both"/>
        <w:rPr>
          <w:szCs w:val="28"/>
        </w:rPr>
      </w:pPr>
      <w:r>
        <w:rPr>
          <w:szCs w:val="28"/>
        </w:rPr>
        <w:t xml:space="preserve">В самостоятельную </w:t>
      </w:r>
      <w:proofErr w:type="gramStart"/>
      <w:r>
        <w:rPr>
          <w:szCs w:val="28"/>
        </w:rPr>
        <w:t>работу</w:t>
      </w:r>
      <w:proofErr w:type="gramEnd"/>
      <w:r>
        <w:rPr>
          <w:szCs w:val="28"/>
        </w:rPr>
        <w:t xml:space="preserve"> </w:t>
      </w:r>
      <w:r w:rsidR="001B51FA" w:rsidRPr="00501780">
        <w:rPr>
          <w:szCs w:val="28"/>
        </w:rPr>
        <w:t xml:space="preserve"> которую включены: работа с литературой и нормативными актами, подго</w:t>
      </w:r>
      <w:r w:rsidR="00057ABE">
        <w:rPr>
          <w:szCs w:val="28"/>
        </w:rPr>
        <w:t>товка к семинарам, экзамену, осуществление юридических переводов</w:t>
      </w:r>
      <w:r w:rsidR="001B51FA" w:rsidRPr="00501780">
        <w:rPr>
          <w:szCs w:val="28"/>
        </w:rPr>
        <w:t>,</w:t>
      </w:r>
      <w:r w:rsidR="00057ABE">
        <w:rPr>
          <w:szCs w:val="28"/>
        </w:rPr>
        <w:t xml:space="preserve"> написание рефератов, подготовка домашних заданий.</w:t>
      </w:r>
      <w:r w:rsidR="00E81B0E">
        <w:rPr>
          <w:szCs w:val="28"/>
        </w:rPr>
        <w:t xml:space="preserve"> </w:t>
      </w:r>
    </w:p>
    <w:p w:rsidR="001B51FA" w:rsidRDefault="001B51FA" w:rsidP="001B51FA">
      <w:pPr>
        <w:ind w:firstLine="709"/>
        <w:jc w:val="both"/>
        <w:rPr>
          <w:szCs w:val="28"/>
        </w:rPr>
      </w:pPr>
      <w:r>
        <w:rPr>
          <w:szCs w:val="28"/>
        </w:rPr>
        <w:t>Настоящие</w:t>
      </w:r>
      <w:r w:rsidRPr="00501780">
        <w:rPr>
          <w:szCs w:val="28"/>
        </w:rPr>
        <w:t xml:space="preserve"> </w:t>
      </w:r>
      <w:r>
        <w:rPr>
          <w:szCs w:val="28"/>
        </w:rPr>
        <w:t>методические указания</w:t>
      </w:r>
      <w:r w:rsidRPr="00501780">
        <w:rPr>
          <w:szCs w:val="28"/>
        </w:rPr>
        <w:t xml:space="preserve"> соде</w:t>
      </w:r>
      <w:r>
        <w:rPr>
          <w:szCs w:val="28"/>
        </w:rPr>
        <w:t>ржа</w:t>
      </w:r>
      <w:r w:rsidRPr="00501780">
        <w:rPr>
          <w:szCs w:val="28"/>
        </w:rPr>
        <w:t>т учебно-методические материалы,</w:t>
      </w:r>
      <w:r>
        <w:rPr>
          <w:szCs w:val="28"/>
        </w:rPr>
        <w:t xml:space="preserve"> используемые при изучении дисциплины «</w:t>
      </w:r>
      <w:r w:rsidR="00057ABE">
        <w:rPr>
          <w:szCs w:val="28"/>
        </w:rPr>
        <w:t>Методология сравнительного правоведения</w:t>
      </w:r>
      <w:r>
        <w:rPr>
          <w:szCs w:val="28"/>
        </w:rPr>
        <w:t>»:</w:t>
      </w:r>
    </w:p>
    <w:p w:rsidR="001B51FA" w:rsidRDefault="001B51FA" w:rsidP="001B51FA">
      <w:pPr>
        <w:ind w:firstLine="709"/>
        <w:jc w:val="both"/>
        <w:rPr>
          <w:szCs w:val="28"/>
        </w:rPr>
      </w:pPr>
      <w:r>
        <w:rPr>
          <w:szCs w:val="28"/>
        </w:rPr>
        <w:t xml:space="preserve">- </w:t>
      </w:r>
      <w:r w:rsidR="007558EE">
        <w:rPr>
          <w:szCs w:val="28"/>
        </w:rPr>
        <w:t>программу семинарских занятий;</w:t>
      </w:r>
    </w:p>
    <w:p w:rsidR="001B51FA" w:rsidRDefault="001B51FA" w:rsidP="00057ABE">
      <w:pPr>
        <w:ind w:firstLine="709"/>
        <w:jc w:val="both"/>
        <w:rPr>
          <w:szCs w:val="28"/>
        </w:rPr>
      </w:pPr>
      <w:r>
        <w:rPr>
          <w:szCs w:val="28"/>
        </w:rPr>
        <w:t>-</w:t>
      </w:r>
      <w:r w:rsidR="007558EE">
        <w:rPr>
          <w:szCs w:val="28"/>
        </w:rPr>
        <w:t xml:space="preserve"> задания по конкретным темам семинара;</w:t>
      </w:r>
    </w:p>
    <w:p w:rsidR="007558EE" w:rsidRDefault="007558EE" w:rsidP="00057ABE">
      <w:pPr>
        <w:ind w:firstLine="709"/>
        <w:jc w:val="both"/>
        <w:rPr>
          <w:szCs w:val="28"/>
        </w:rPr>
      </w:pPr>
      <w:r>
        <w:rPr>
          <w:szCs w:val="28"/>
        </w:rPr>
        <w:t>- перечень тем для написания курсовых или дипломных работ;</w:t>
      </w:r>
    </w:p>
    <w:p w:rsidR="001B51FA" w:rsidRDefault="001B51FA" w:rsidP="001B51FA">
      <w:pPr>
        <w:ind w:firstLine="709"/>
        <w:jc w:val="both"/>
        <w:rPr>
          <w:szCs w:val="28"/>
        </w:rPr>
      </w:pPr>
      <w:r>
        <w:rPr>
          <w:szCs w:val="28"/>
        </w:rPr>
        <w:t>-</w:t>
      </w:r>
      <w:r w:rsidRPr="00501780">
        <w:rPr>
          <w:szCs w:val="28"/>
        </w:rPr>
        <w:t xml:space="preserve"> перечень рекомендуемой литературы. </w:t>
      </w:r>
    </w:p>
    <w:p w:rsidR="001B51FA" w:rsidRDefault="001B51FA" w:rsidP="001B51FA">
      <w:pPr>
        <w:ind w:firstLine="709"/>
        <w:jc w:val="both"/>
        <w:rPr>
          <w:szCs w:val="28"/>
        </w:rPr>
      </w:pPr>
    </w:p>
    <w:p w:rsidR="001B51FA" w:rsidRPr="00133793" w:rsidRDefault="001B51FA" w:rsidP="001B51FA">
      <w:pPr>
        <w:pStyle w:val="2"/>
        <w:rPr>
          <w:rStyle w:val="af9"/>
          <w:i w:val="0"/>
          <w:iCs w:val="0"/>
        </w:rPr>
      </w:pPr>
      <w:bookmarkStart w:id="6" w:name="_Toc191356569"/>
      <w:bookmarkStart w:id="7" w:name="_Toc306635608"/>
      <w:bookmarkStart w:id="8" w:name="_Toc315796020"/>
      <w:r w:rsidRPr="00133793">
        <w:rPr>
          <w:rStyle w:val="af9"/>
          <w:i w:val="0"/>
          <w:iCs w:val="0"/>
        </w:rPr>
        <w:t>1.2. Цели и задачи курса</w:t>
      </w:r>
      <w:bookmarkEnd w:id="6"/>
      <w:bookmarkEnd w:id="7"/>
      <w:bookmarkEnd w:id="8"/>
    </w:p>
    <w:p w:rsidR="001B51FA" w:rsidRDefault="001B51FA" w:rsidP="001B51FA">
      <w:pPr>
        <w:pStyle w:val="21"/>
        <w:ind w:firstLine="709"/>
        <w:rPr>
          <w:szCs w:val="28"/>
        </w:rPr>
      </w:pPr>
    </w:p>
    <w:p w:rsidR="001B51FA" w:rsidRDefault="001B51FA" w:rsidP="001B51FA">
      <w:pPr>
        <w:pStyle w:val="21"/>
        <w:ind w:firstLine="709"/>
      </w:pPr>
      <w:r>
        <w:rPr>
          <w:szCs w:val="28"/>
        </w:rPr>
        <w:t>Семинарские занятия по</w:t>
      </w:r>
      <w:r>
        <w:t xml:space="preserve"> курсу «</w:t>
      </w:r>
      <w:r w:rsidR="00057ABE">
        <w:rPr>
          <w:szCs w:val="28"/>
        </w:rPr>
        <w:t>Методология сравнительного правоведения</w:t>
      </w:r>
      <w:r>
        <w:t xml:space="preserve">» направлены на формирование у студентов системы </w:t>
      </w:r>
      <w:r w:rsidR="00057ABE">
        <w:t xml:space="preserve">знаний, умений и навыков, составляющих мировоззренческое ядро </w:t>
      </w:r>
      <w:r w:rsidR="00057ABE">
        <w:lastRenderedPageBreak/>
        <w:t>профессионального юриста, включенного в мировую и европейскую правовую культуру.</w:t>
      </w:r>
    </w:p>
    <w:p w:rsidR="001B51FA" w:rsidRDefault="001B51FA" w:rsidP="001B51FA">
      <w:pPr>
        <w:pStyle w:val="21"/>
        <w:ind w:firstLine="709"/>
      </w:pPr>
      <w:r w:rsidRPr="005B101A">
        <w:t>Успешное освоение</w:t>
      </w:r>
      <w:r>
        <w:t xml:space="preserve"> семинарского курса позволяет студенту сформиро</w:t>
      </w:r>
      <w:r w:rsidR="00057ABE">
        <w:t xml:space="preserve">вать навыки применения компаративистских </w:t>
      </w:r>
      <w:r>
        <w:t xml:space="preserve">знаний </w:t>
      </w:r>
      <w:r w:rsidR="00057ABE">
        <w:t xml:space="preserve">в сфере национального, международного, европейского, иностранного </w:t>
      </w:r>
      <w:r>
        <w:t xml:space="preserve"> </w:t>
      </w:r>
      <w:r w:rsidR="00057ABE">
        <w:t xml:space="preserve">права. </w:t>
      </w:r>
    </w:p>
    <w:p w:rsidR="00361374" w:rsidRPr="00D62E82" w:rsidRDefault="00361374" w:rsidP="00361374">
      <w:pPr>
        <w:pStyle w:val="afb"/>
        <w:ind w:firstLine="709"/>
        <w:rPr>
          <w:rFonts w:ascii="Times New Roman" w:hAnsi="Times New Roman"/>
          <w:sz w:val="28"/>
          <w:szCs w:val="28"/>
        </w:rPr>
      </w:pPr>
      <w:r>
        <w:rPr>
          <w:rFonts w:ascii="Times New Roman" w:hAnsi="Times New Roman"/>
          <w:sz w:val="28"/>
        </w:rPr>
        <w:t xml:space="preserve">Задачами курса являются  </w:t>
      </w:r>
      <w:r w:rsidRPr="008E3C8A">
        <w:rPr>
          <w:rFonts w:ascii="Times New Roman" w:hAnsi="Times New Roman"/>
          <w:sz w:val="28"/>
        </w:rPr>
        <w:t xml:space="preserve">формирование у студентов </w:t>
      </w:r>
      <w:r>
        <w:rPr>
          <w:rFonts w:ascii="Times New Roman" w:hAnsi="Times New Roman"/>
          <w:sz w:val="28"/>
        </w:rPr>
        <w:t xml:space="preserve">развитого правосознания, </w:t>
      </w:r>
      <w:r w:rsidRPr="008E3C8A">
        <w:rPr>
          <w:rFonts w:ascii="Times New Roman" w:hAnsi="Times New Roman"/>
          <w:sz w:val="28"/>
        </w:rPr>
        <w:t>основанно</w:t>
      </w:r>
      <w:r>
        <w:rPr>
          <w:rFonts w:ascii="Times New Roman" w:hAnsi="Times New Roman"/>
          <w:sz w:val="28"/>
        </w:rPr>
        <w:t>го</w:t>
      </w:r>
      <w:r w:rsidRPr="008E3C8A">
        <w:rPr>
          <w:rFonts w:ascii="Times New Roman" w:hAnsi="Times New Roman"/>
          <w:sz w:val="28"/>
        </w:rPr>
        <w:t xml:space="preserve"> на </w:t>
      </w:r>
      <w:r>
        <w:rPr>
          <w:rFonts w:ascii="Times New Roman" w:hAnsi="Times New Roman"/>
          <w:sz w:val="28"/>
        </w:rPr>
        <w:t>представлениях о сравнительном правоведении и его основных аспектах;  о мировом праве, правовой карте мира,</w:t>
      </w:r>
      <w:r w:rsidRPr="008E3C8A">
        <w:rPr>
          <w:rFonts w:ascii="Times New Roman" w:hAnsi="Times New Roman"/>
          <w:sz w:val="28"/>
        </w:rPr>
        <w:t xml:space="preserve"> правовых сем</w:t>
      </w:r>
      <w:r>
        <w:rPr>
          <w:rFonts w:ascii="Times New Roman" w:hAnsi="Times New Roman"/>
          <w:sz w:val="28"/>
        </w:rPr>
        <w:t>ьях,</w:t>
      </w:r>
      <w:r w:rsidRPr="008E3C8A">
        <w:rPr>
          <w:rFonts w:ascii="Times New Roman" w:hAnsi="Times New Roman"/>
          <w:sz w:val="28"/>
        </w:rPr>
        <w:t xml:space="preserve"> </w:t>
      </w:r>
      <w:r>
        <w:rPr>
          <w:rFonts w:ascii="Times New Roman" w:hAnsi="Times New Roman"/>
          <w:sz w:val="28"/>
        </w:rPr>
        <w:t xml:space="preserve"> на представлениях о ценности и равнозначности правовых семей и </w:t>
      </w:r>
      <w:r w:rsidRPr="008E3C8A">
        <w:rPr>
          <w:rFonts w:ascii="Times New Roman" w:hAnsi="Times New Roman"/>
          <w:sz w:val="28"/>
        </w:rPr>
        <w:t>национальных правовых систем</w:t>
      </w:r>
      <w:r>
        <w:rPr>
          <w:rFonts w:ascii="Times New Roman" w:hAnsi="Times New Roman"/>
          <w:sz w:val="28"/>
        </w:rPr>
        <w:t xml:space="preserve"> в правовом развитии</w:t>
      </w:r>
      <w:r w:rsidRPr="008E3C8A">
        <w:rPr>
          <w:rFonts w:ascii="Times New Roman" w:hAnsi="Times New Roman"/>
          <w:sz w:val="28"/>
        </w:rPr>
        <w:t>,</w:t>
      </w:r>
      <w:r>
        <w:rPr>
          <w:rFonts w:ascii="Times New Roman" w:hAnsi="Times New Roman"/>
          <w:sz w:val="28"/>
        </w:rPr>
        <w:t xml:space="preserve"> о </w:t>
      </w:r>
      <w:r w:rsidRPr="00D62E82">
        <w:rPr>
          <w:rFonts w:ascii="Times New Roman" w:hAnsi="Times New Roman"/>
          <w:sz w:val="28"/>
        </w:rPr>
        <w:t>глобализац</w:t>
      </w:r>
      <w:proofErr w:type="gramStart"/>
      <w:r w:rsidRPr="00D62E82">
        <w:rPr>
          <w:rFonts w:ascii="Times New Roman" w:hAnsi="Times New Roman"/>
          <w:sz w:val="28"/>
        </w:rPr>
        <w:t>ии и ее</w:t>
      </w:r>
      <w:proofErr w:type="gramEnd"/>
      <w:r w:rsidRPr="00D62E82">
        <w:rPr>
          <w:rFonts w:ascii="Times New Roman" w:hAnsi="Times New Roman"/>
          <w:sz w:val="28"/>
        </w:rPr>
        <w:t xml:space="preserve"> влиянии на правовую картину мира, на представлении о </w:t>
      </w:r>
      <w:r w:rsidRPr="00D62E82">
        <w:rPr>
          <w:rFonts w:ascii="Times New Roman" w:hAnsi="Times New Roman"/>
          <w:sz w:val="28"/>
          <w:szCs w:val="28"/>
        </w:rPr>
        <w:t xml:space="preserve">взаимодействии и </w:t>
      </w:r>
      <w:proofErr w:type="spellStart"/>
      <w:r w:rsidRPr="00D62E82">
        <w:rPr>
          <w:rFonts w:ascii="Times New Roman" w:hAnsi="Times New Roman"/>
          <w:sz w:val="28"/>
          <w:szCs w:val="28"/>
        </w:rPr>
        <w:t>взаимодополнительности</w:t>
      </w:r>
      <w:proofErr w:type="spellEnd"/>
      <w:r w:rsidRPr="00D62E82">
        <w:rPr>
          <w:rFonts w:ascii="Times New Roman" w:hAnsi="Times New Roman"/>
          <w:sz w:val="28"/>
          <w:szCs w:val="28"/>
        </w:rPr>
        <w:t xml:space="preserve"> международного и национального права в процессе глобализации.</w:t>
      </w:r>
      <w:r>
        <w:rPr>
          <w:rFonts w:ascii="Times New Roman" w:hAnsi="Times New Roman"/>
          <w:sz w:val="28"/>
          <w:szCs w:val="28"/>
        </w:rPr>
        <w:t xml:space="preserve"> В ходе изучения перечисленного материала студенты должны овладеть различными видами методологий, используемых сравнительным правоведением. </w:t>
      </w:r>
    </w:p>
    <w:p w:rsidR="00361374" w:rsidRDefault="00361374" w:rsidP="001B51FA">
      <w:pPr>
        <w:pStyle w:val="21"/>
        <w:ind w:firstLine="709"/>
        <w:rPr>
          <w:szCs w:val="28"/>
        </w:rPr>
      </w:pPr>
    </w:p>
    <w:p w:rsidR="001B51FA" w:rsidRDefault="001B51FA" w:rsidP="001B51FA">
      <w:pPr>
        <w:ind w:firstLine="709"/>
        <w:jc w:val="both"/>
        <w:rPr>
          <w:szCs w:val="28"/>
        </w:rPr>
      </w:pPr>
    </w:p>
    <w:p w:rsidR="001B51FA" w:rsidRPr="00133793" w:rsidRDefault="001B51FA" w:rsidP="001B51FA">
      <w:pPr>
        <w:pStyle w:val="2"/>
        <w:rPr>
          <w:rStyle w:val="af9"/>
          <w:i w:val="0"/>
        </w:rPr>
      </w:pPr>
      <w:bookmarkStart w:id="9" w:name="_Toc191356570"/>
      <w:bookmarkStart w:id="10" w:name="_Toc306635609"/>
      <w:bookmarkStart w:id="11" w:name="_Toc315796021"/>
      <w:r w:rsidRPr="00133793">
        <w:rPr>
          <w:rStyle w:val="af9"/>
          <w:i w:val="0"/>
        </w:rPr>
        <w:t>II. СОДЕРЖАНИЕ КУРСА</w:t>
      </w:r>
      <w:bookmarkEnd w:id="9"/>
      <w:bookmarkEnd w:id="10"/>
      <w:bookmarkEnd w:id="11"/>
    </w:p>
    <w:p w:rsidR="001B51FA" w:rsidRPr="00CB5AEF" w:rsidRDefault="001B51FA" w:rsidP="001B51FA">
      <w:pPr>
        <w:ind w:firstLine="709"/>
        <w:jc w:val="both"/>
        <w:rPr>
          <w:sz w:val="32"/>
          <w:szCs w:val="32"/>
        </w:rPr>
      </w:pPr>
    </w:p>
    <w:p w:rsidR="00361374" w:rsidRPr="00CB5AEF" w:rsidRDefault="00361374" w:rsidP="00CB5AEF">
      <w:pPr>
        <w:pStyle w:val="2"/>
        <w:ind w:firstLine="709"/>
        <w:rPr>
          <w:b w:val="0"/>
          <w:szCs w:val="28"/>
        </w:rPr>
      </w:pPr>
      <w:bookmarkStart w:id="12" w:name="_Toc315796022"/>
      <w:bookmarkStart w:id="13" w:name="_Toc306635610"/>
      <w:r w:rsidRPr="00CB5AEF">
        <w:rPr>
          <w:szCs w:val="28"/>
        </w:rPr>
        <w:t>Тема 1. Общие положения о сравнительном правоведении.  Место сравнительного правоведения в системе гуманитарных и юридических наук</w:t>
      </w:r>
      <w:r w:rsidR="00CB5AEF">
        <w:rPr>
          <w:szCs w:val="28"/>
        </w:rPr>
        <w:t xml:space="preserve"> (2 часа)</w:t>
      </w:r>
      <w:bookmarkEnd w:id="12"/>
    </w:p>
    <w:p w:rsidR="00361374" w:rsidRPr="00361374" w:rsidRDefault="00361374" w:rsidP="00361374">
      <w:pPr>
        <w:pStyle w:val="21"/>
        <w:ind w:firstLine="709"/>
        <w:rPr>
          <w:b/>
          <w:szCs w:val="28"/>
        </w:rPr>
      </w:pPr>
      <w:r w:rsidRPr="00A07EBC">
        <w:rPr>
          <w:i/>
          <w:szCs w:val="28"/>
        </w:rPr>
        <w:t>План:</w:t>
      </w:r>
    </w:p>
    <w:p w:rsidR="00361374" w:rsidRDefault="00361374" w:rsidP="00361374">
      <w:pPr>
        <w:pStyle w:val="13"/>
        <w:spacing w:line="240" w:lineRule="auto"/>
        <w:ind w:left="0" w:firstLine="0"/>
        <w:rPr>
          <w:sz w:val="28"/>
          <w:szCs w:val="28"/>
        </w:rPr>
      </w:pPr>
      <w:r>
        <w:rPr>
          <w:sz w:val="28"/>
          <w:szCs w:val="28"/>
        </w:rPr>
        <w:t>1. Понятие сравнительного правоведения</w:t>
      </w:r>
    </w:p>
    <w:p w:rsidR="00361374" w:rsidRDefault="00361374" w:rsidP="00361374">
      <w:pPr>
        <w:pStyle w:val="13"/>
        <w:spacing w:line="240" w:lineRule="auto"/>
        <w:ind w:left="0" w:firstLine="0"/>
        <w:rPr>
          <w:sz w:val="28"/>
          <w:szCs w:val="28"/>
        </w:rPr>
      </w:pPr>
      <w:r>
        <w:rPr>
          <w:sz w:val="28"/>
          <w:szCs w:val="28"/>
        </w:rPr>
        <w:t>2. Структура и функции сравнительного правоведения</w:t>
      </w:r>
    </w:p>
    <w:p w:rsidR="00984D31" w:rsidRDefault="00361374" w:rsidP="00361374">
      <w:pPr>
        <w:pStyle w:val="13"/>
        <w:spacing w:line="240" w:lineRule="auto"/>
        <w:ind w:left="0" w:firstLine="0"/>
        <w:rPr>
          <w:szCs w:val="28"/>
        </w:rPr>
      </w:pPr>
      <w:r>
        <w:rPr>
          <w:sz w:val="28"/>
          <w:szCs w:val="28"/>
        </w:rPr>
        <w:t>3. Понятийный аппарат сравнительного правоведения</w:t>
      </w:r>
      <w:r w:rsidR="00984D31">
        <w:rPr>
          <w:sz w:val="28"/>
          <w:szCs w:val="28"/>
        </w:rPr>
        <w:t>.</w:t>
      </w:r>
    </w:p>
    <w:p w:rsidR="00361374" w:rsidRPr="00984D31" w:rsidRDefault="00984D31" w:rsidP="00361374">
      <w:pPr>
        <w:pStyle w:val="13"/>
        <w:spacing w:line="240" w:lineRule="auto"/>
        <w:ind w:left="0" w:firstLine="0"/>
        <w:rPr>
          <w:sz w:val="28"/>
          <w:szCs w:val="28"/>
        </w:rPr>
      </w:pPr>
      <w:r w:rsidRPr="00984D31">
        <w:rPr>
          <w:sz w:val="28"/>
          <w:szCs w:val="28"/>
        </w:rPr>
        <w:t>4.  Объекты и уровни сравнительного правоведения</w:t>
      </w:r>
    </w:p>
    <w:p w:rsidR="00361374" w:rsidRDefault="00984D31" w:rsidP="00361374">
      <w:pPr>
        <w:pStyle w:val="13"/>
        <w:spacing w:line="240" w:lineRule="auto"/>
        <w:ind w:left="0" w:firstLine="0"/>
        <w:rPr>
          <w:sz w:val="28"/>
          <w:szCs w:val="28"/>
        </w:rPr>
      </w:pPr>
      <w:r w:rsidRPr="00984D31">
        <w:rPr>
          <w:sz w:val="28"/>
          <w:szCs w:val="28"/>
        </w:rPr>
        <w:t>5.</w:t>
      </w:r>
      <w:r w:rsidR="00361374" w:rsidRPr="00984D31">
        <w:rPr>
          <w:sz w:val="28"/>
          <w:szCs w:val="28"/>
        </w:rPr>
        <w:t xml:space="preserve"> Место в системе гуманитарных и юридических наук.</w:t>
      </w:r>
    </w:p>
    <w:p w:rsidR="00984D31" w:rsidRPr="00984D31" w:rsidRDefault="00984D31" w:rsidP="00361374">
      <w:pPr>
        <w:pStyle w:val="13"/>
        <w:spacing w:line="240" w:lineRule="auto"/>
        <w:ind w:left="0" w:firstLine="0"/>
        <w:rPr>
          <w:sz w:val="28"/>
          <w:szCs w:val="28"/>
        </w:rPr>
      </w:pPr>
      <w:r>
        <w:rPr>
          <w:sz w:val="28"/>
          <w:szCs w:val="28"/>
        </w:rPr>
        <w:t>6</w:t>
      </w:r>
      <w:r w:rsidRPr="00984D31">
        <w:rPr>
          <w:sz w:val="28"/>
          <w:szCs w:val="28"/>
        </w:rPr>
        <w:t>. Сравнительное правоведение как учебная дисциплина</w:t>
      </w:r>
    </w:p>
    <w:bookmarkEnd w:id="13"/>
    <w:p w:rsidR="001B51FA" w:rsidRPr="00984D31" w:rsidRDefault="001B51FA" w:rsidP="001B51FA">
      <w:pPr>
        <w:pStyle w:val="21"/>
        <w:ind w:firstLine="709"/>
        <w:rPr>
          <w:i/>
          <w:szCs w:val="28"/>
        </w:rPr>
      </w:pPr>
    </w:p>
    <w:p w:rsidR="0089613B" w:rsidRDefault="00040A0C" w:rsidP="00984D31">
      <w:pPr>
        <w:ind w:firstLine="708"/>
        <w:jc w:val="both"/>
        <w:rPr>
          <w:szCs w:val="28"/>
        </w:rPr>
      </w:pPr>
      <w:r>
        <w:rPr>
          <w:szCs w:val="28"/>
        </w:rPr>
        <w:t>Цель занятия – сформировать у студентов первичные представления о сравнительном правоведении. Каково значение термина сравнительное правоведение в разных правовых системах, каковы связи сравнительного правоведения с другими отраслями юридических знаний, каков круг вопросов, изучаемых сравнительным правоведением. Является ли оно отраслью научного знания или методом изучения юридической действительности? Как соотносятся понятия «сравнительное правоведение» и «сравнительное право». Како</w:t>
      </w:r>
      <w:r w:rsidR="005546F4">
        <w:rPr>
          <w:szCs w:val="28"/>
        </w:rPr>
        <w:t>вы основные понятия и категории</w:t>
      </w:r>
      <w:r>
        <w:rPr>
          <w:szCs w:val="28"/>
        </w:rPr>
        <w:t xml:space="preserve">, объекты и уровни правовых исследований? </w:t>
      </w:r>
      <w:r w:rsidR="005546F4">
        <w:rPr>
          <w:szCs w:val="28"/>
        </w:rPr>
        <w:t>Среди объектов следует усмотреть: цивилизация, сообщества правовых систем, правовая сис</w:t>
      </w:r>
      <w:r w:rsidR="00DA1466">
        <w:rPr>
          <w:szCs w:val="28"/>
        </w:rPr>
        <w:t xml:space="preserve">тема, элементы </w:t>
      </w:r>
      <w:r w:rsidR="00DA1466">
        <w:rPr>
          <w:szCs w:val="28"/>
        </w:rPr>
        <w:lastRenderedPageBreak/>
        <w:t xml:space="preserve">правовой системы; правовая реальность, вопросы принадлежности к правовым семьям, правовые учения, концепции и взгляды, правовые массивы и комплексы межгосударственных объединений, национальное законодательство, отрасли и </w:t>
      </w:r>
      <w:proofErr w:type="spellStart"/>
      <w:r w:rsidR="00DA1466">
        <w:rPr>
          <w:szCs w:val="28"/>
        </w:rPr>
        <w:t>подотрасли</w:t>
      </w:r>
      <w:proofErr w:type="spellEnd"/>
      <w:r w:rsidR="00DA1466">
        <w:rPr>
          <w:szCs w:val="28"/>
        </w:rPr>
        <w:t xml:space="preserve">, правовые институты, законы и подзаконные акты, правовые нормы, юридическая техника. </w:t>
      </w:r>
      <w:r w:rsidR="005546F4">
        <w:rPr>
          <w:szCs w:val="28"/>
        </w:rPr>
        <w:t>Среди уровней выделяют микро-, макр</w:t>
      </w:r>
      <w:proofErr w:type="gramStart"/>
      <w:r w:rsidR="005546F4">
        <w:rPr>
          <w:szCs w:val="28"/>
        </w:rPr>
        <w:t>о-</w:t>
      </w:r>
      <w:proofErr w:type="gramEnd"/>
      <w:r w:rsidR="005546F4">
        <w:rPr>
          <w:szCs w:val="28"/>
        </w:rPr>
        <w:t xml:space="preserve">, </w:t>
      </w:r>
      <w:proofErr w:type="spellStart"/>
      <w:r w:rsidR="005546F4">
        <w:rPr>
          <w:szCs w:val="28"/>
        </w:rPr>
        <w:t>мезосравнение</w:t>
      </w:r>
      <w:proofErr w:type="spellEnd"/>
      <w:r w:rsidR="005546F4">
        <w:rPr>
          <w:szCs w:val="28"/>
        </w:rPr>
        <w:t>.</w:t>
      </w:r>
    </w:p>
    <w:p w:rsidR="001B51FA" w:rsidRDefault="001B51FA" w:rsidP="001B51FA">
      <w:pPr>
        <w:ind w:firstLine="709"/>
        <w:jc w:val="both"/>
        <w:rPr>
          <w:szCs w:val="28"/>
        </w:rPr>
      </w:pPr>
    </w:p>
    <w:p w:rsidR="001B51FA" w:rsidRDefault="001B51FA" w:rsidP="001B51FA">
      <w:pPr>
        <w:ind w:firstLine="709"/>
        <w:jc w:val="both"/>
        <w:rPr>
          <w:i/>
          <w:szCs w:val="28"/>
        </w:rPr>
      </w:pPr>
      <w:r w:rsidRPr="00E85F29">
        <w:rPr>
          <w:i/>
          <w:szCs w:val="28"/>
        </w:rPr>
        <w:t>Литература</w:t>
      </w:r>
      <w:r>
        <w:rPr>
          <w:i/>
          <w:szCs w:val="28"/>
        </w:rPr>
        <w:t xml:space="preserve">: </w:t>
      </w:r>
      <w:r w:rsidR="0002392D">
        <w:rPr>
          <w:i/>
          <w:szCs w:val="28"/>
        </w:rPr>
        <w:t>1-2</w:t>
      </w:r>
      <w:r w:rsidR="008F75BB">
        <w:rPr>
          <w:i/>
          <w:szCs w:val="28"/>
        </w:rPr>
        <w:t>4</w:t>
      </w:r>
      <w:r w:rsidR="0002392D">
        <w:rPr>
          <w:i/>
          <w:szCs w:val="28"/>
        </w:rPr>
        <w:t>,2</w:t>
      </w:r>
      <w:r w:rsidR="008F75BB">
        <w:rPr>
          <w:i/>
          <w:szCs w:val="28"/>
        </w:rPr>
        <w:t>9</w:t>
      </w:r>
      <w:r w:rsidR="0002392D">
        <w:rPr>
          <w:i/>
          <w:szCs w:val="28"/>
        </w:rPr>
        <w:t>,3</w:t>
      </w:r>
      <w:r w:rsidR="008F75BB">
        <w:rPr>
          <w:i/>
          <w:szCs w:val="28"/>
        </w:rPr>
        <w:t>3</w:t>
      </w:r>
      <w:r w:rsidR="00934857">
        <w:rPr>
          <w:i/>
          <w:szCs w:val="28"/>
        </w:rPr>
        <w:t>,40</w:t>
      </w:r>
      <w:r w:rsidR="00AF0EFE">
        <w:rPr>
          <w:i/>
          <w:szCs w:val="28"/>
        </w:rPr>
        <w:t>,</w:t>
      </w:r>
      <w:r w:rsidR="008F75BB">
        <w:rPr>
          <w:i/>
          <w:szCs w:val="28"/>
        </w:rPr>
        <w:t>41,</w:t>
      </w:r>
      <w:r w:rsidR="00934857">
        <w:rPr>
          <w:i/>
          <w:szCs w:val="28"/>
        </w:rPr>
        <w:t>5</w:t>
      </w:r>
      <w:r w:rsidR="008F75BB">
        <w:rPr>
          <w:i/>
          <w:szCs w:val="28"/>
        </w:rPr>
        <w:t>1</w:t>
      </w:r>
      <w:r w:rsidR="003170D6">
        <w:rPr>
          <w:i/>
          <w:szCs w:val="28"/>
        </w:rPr>
        <w:t>,6</w:t>
      </w:r>
      <w:r w:rsidR="008F75BB">
        <w:rPr>
          <w:i/>
          <w:szCs w:val="28"/>
        </w:rPr>
        <w:t>2</w:t>
      </w:r>
      <w:r w:rsidR="0002392D">
        <w:rPr>
          <w:i/>
          <w:szCs w:val="28"/>
        </w:rPr>
        <w:t>,6</w:t>
      </w:r>
      <w:r w:rsidR="008F75BB">
        <w:rPr>
          <w:i/>
          <w:szCs w:val="28"/>
        </w:rPr>
        <w:t>6</w:t>
      </w:r>
      <w:r w:rsidR="0002392D">
        <w:rPr>
          <w:i/>
          <w:szCs w:val="28"/>
        </w:rPr>
        <w:t>,8</w:t>
      </w:r>
      <w:r w:rsidR="008F75BB">
        <w:rPr>
          <w:i/>
          <w:szCs w:val="28"/>
        </w:rPr>
        <w:t>4</w:t>
      </w:r>
      <w:r w:rsidR="0002392D">
        <w:rPr>
          <w:i/>
          <w:szCs w:val="28"/>
        </w:rPr>
        <w:t>,9</w:t>
      </w:r>
      <w:r w:rsidR="008F75BB">
        <w:rPr>
          <w:i/>
          <w:szCs w:val="28"/>
        </w:rPr>
        <w:t>4</w:t>
      </w:r>
      <w:r w:rsidR="0002392D">
        <w:rPr>
          <w:i/>
          <w:szCs w:val="28"/>
        </w:rPr>
        <w:t>.</w:t>
      </w:r>
    </w:p>
    <w:p w:rsidR="00587134" w:rsidRPr="00890B20" w:rsidRDefault="00587134" w:rsidP="001B51FA">
      <w:pPr>
        <w:ind w:firstLine="709"/>
        <w:jc w:val="both"/>
        <w:rPr>
          <w:szCs w:val="28"/>
        </w:rPr>
      </w:pPr>
    </w:p>
    <w:p w:rsidR="001B51FA" w:rsidRPr="006425EB" w:rsidRDefault="0089613B" w:rsidP="00CB5AEF">
      <w:pPr>
        <w:pStyle w:val="2"/>
        <w:ind w:firstLine="709"/>
        <w:rPr>
          <w:szCs w:val="28"/>
        </w:rPr>
      </w:pPr>
      <w:bookmarkStart w:id="14" w:name="_Toc306635611"/>
      <w:bookmarkStart w:id="15" w:name="_Toc315796023"/>
      <w:r>
        <w:rPr>
          <w:szCs w:val="28"/>
        </w:rPr>
        <w:t xml:space="preserve">Тема 2. </w:t>
      </w:r>
      <w:r w:rsidRPr="00DE4CC6">
        <w:rPr>
          <w:szCs w:val="28"/>
        </w:rPr>
        <w:t>И</w:t>
      </w:r>
      <w:r>
        <w:rPr>
          <w:szCs w:val="28"/>
        </w:rPr>
        <w:t>стория формирования и развития с</w:t>
      </w:r>
      <w:r w:rsidRPr="00DE4CC6">
        <w:rPr>
          <w:szCs w:val="28"/>
        </w:rPr>
        <w:t>равнительного правоведения</w:t>
      </w:r>
      <w:r>
        <w:rPr>
          <w:szCs w:val="28"/>
        </w:rPr>
        <w:t xml:space="preserve"> </w:t>
      </w:r>
      <w:r w:rsidR="001B51FA" w:rsidRPr="006425EB">
        <w:t>(с</w:t>
      </w:r>
      <w:r>
        <w:rPr>
          <w:szCs w:val="28"/>
        </w:rPr>
        <w:t>еминар – 2</w:t>
      </w:r>
      <w:r w:rsidR="001B51FA" w:rsidRPr="006425EB">
        <w:rPr>
          <w:szCs w:val="28"/>
        </w:rPr>
        <w:t xml:space="preserve"> часа)</w:t>
      </w:r>
      <w:bookmarkEnd w:id="14"/>
      <w:bookmarkEnd w:id="15"/>
    </w:p>
    <w:p w:rsidR="001B51FA" w:rsidRPr="00A07EBC" w:rsidRDefault="001B51FA" w:rsidP="001B51FA">
      <w:pPr>
        <w:pStyle w:val="FR1"/>
        <w:spacing w:before="0"/>
        <w:ind w:left="0" w:firstLine="709"/>
        <w:jc w:val="both"/>
        <w:rPr>
          <w:rFonts w:ascii="Times New Roman" w:hAnsi="Times New Roman"/>
          <w:sz w:val="28"/>
          <w:szCs w:val="28"/>
          <w:lang w:val="ru-RU"/>
        </w:rPr>
      </w:pPr>
      <w:r w:rsidRPr="00A07EBC">
        <w:rPr>
          <w:rFonts w:ascii="Times New Roman" w:hAnsi="Times New Roman"/>
          <w:sz w:val="28"/>
          <w:szCs w:val="28"/>
          <w:lang w:val="ru-RU"/>
        </w:rPr>
        <w:t xml:space="preserve">План </w:t>
      </w:r>
    </w:p>
    <w:p w:rsidR="0089613B" w:rsidRPr="00FF6324" w:rsidRDefault="0089613B" w:rsidP="0089613B">
      <w:pPr>
        <w:pStyle w:val="13"/>
        <w:numPr>
          <w:ilvl w:val="0"/>
          <w:numId w:val="24"/>
        </w:numPr>
        <w:spacing w:line="240" w:lineRule="auto"/>
        <w:rPr>
          <w:sz w:val="28"/>
          <w:szCs w:val="28"/>
        </w:rPr>
      </w:pPr>
      <w:r>
        <w:rPr>
          <w:sz w:val="28"/>
          <w:szCs w:val="28"/>
        </w:rPr>
        <w:t>Периодизация истории с</w:t>
      </w:r>
      <w:r w:rsidRPr="00DE4CC6">
        <w:rPr>
          <w:sz w:val="28"/>
          <w:szCs w:val="28"/>
        </w:rPr>
        <w:t>равнительного правоведения</w:t>
      </w:r>
      <w:r>
        <w:rPr>
          <w:sz w:val="28"/>
          <w:szCs w:val="28"/>
        </w:rPr>
        <w:t xml:space="preserve">. </w:t>
      </w:r>
    </w:p>
    <w:p w:rsidR="0089613B" w:rsidRDefault="0089613B" w:rsidP="0089613B">
      <w:pPr>
        <w:pStyle w:val="13"/>
        <w:numPr>
          <w:ilvl w:val="0"/>
          <w:numId w:val="24"/>
        </w:numPr>
        <w:spacing w:line="240" w:lineRule="auto"/>
        <w:rPr>
          <w:sz w:val="28"/>
          <w:szCs w:val="28"/>
        </w:rPr>
      </w:pPr>
      <w:r>
        <w:rPr>
          <w:sz w:val="28"/>
          <w:szCs w:val="28"/>
        </w:rPr>
        <w:t>Формирование идей с</w:t>
      </w:r>
      <w:r w:rsidRPr="00DE4CC6">
        <w:rPr>
          <w:sz w:val="28"/>
          <w:szCs w:val="28"/>
        </w:rPr>
        <w:t>равнительного правоведения</w:t>
      </w:r>
      <w:r>
        <w:rPr>
          <w:sz w:val="28"/>
          <w:szCs w:val="28"/>
        </w:rPr>
        <w:t xml:space="preserve"> в Х</w:t>
      </w:r>
      <w:r>
        <w:rPr>
          <w:sz w:val="28"/>
          <w:szCs w:val="28"/>
          <w:lang w:val="en-US"/>
        </w:rPr>
        <w:t>I</w:t>
      </w:r>
      <w:r>
        <w:rPr>
          <w:sz w:val="28"/>
          <w:szCs w:val="28"/>
        </w:rPr>
        <w:t xml:space="preserve">Х </w:t>
      </w:r>
      <w:proofErr w:type="gramStart"/>
      <w:r>
        <w:rPr>
          <w:sz w:val="28"/>
          <w:szCs w:val="28"/>
        </w:rPr>
        <w:t>в</w:t>
      </w:r>
      <w:proofErr w:type="gramEnd"/>
      <w:r>
        <w:rPr>
          <w:sz w:val="28"/>
          <w:szCs w:val="28"/>
        </w:rPr>
        <w:t>.</w:t>
      </w:r>
    </w:p>
    <w:p w:rsidR="0089613B" w:rsidRDefault="0089613B" w:rsidP="0089613B">
      <w:pPr>
        <w:pStyle w:val="13"/>
        <w:numPr>
          <w:ilvl w:val="0"/>
          <w:numId w:val="24"/>
        </w:numPr>
        <w:spacing w:line="240" w:lineRule="auto"/>
        <w:rPr>
          <w:sz w:val="28"/>
          <w:szCs w:val="28"/>
        </w:rPr>
      </w:pPr>
      <w:r>
        <w:rPr>
          <w:sz w:val="28"/>
          <w:szCs w:val="28"/>
        </w:rPr>
        <w:t>Формирование идей с</w:t>
      </w:r>
      <w:r w:rsidRPr="00DE4CC6">
        <w:rPr>
          <w:sz w:val="28"/>
          <w:szCs w:val="28"/>
        </w:rPr>
        <w:t>равнительного правоведения</w:t>
      </w:r>
      <w:r>
        <w:rPr>
          <w:sz w:val="28"/>
          <w:szCs w:val="28"/>
        </w:rPr>
        <w:t xml:space="preserve"> в ХХ </w:t>
      </w:r>
      <w:proofErr w:type="gramStart"/>
      <w:r>
        <w:rPr>
          <w:sz w:val="28"/>
          <w:szCs w:val="28"/>
        </w:rPr>
        <w:t>в</w:t>
      </w:r>
      <w:proofErr w:type="gramEnd"/>
      <w:r>
        <w:rPr>
          <w:sz w:val="28"/>
          <w:szCs w:val="28"/>
        </w:rPr>
        <w:t>.</w:t>
      </w:r>
    </w:p>
    <w:p w:rsidR="0089613B" w:rsidRDefault="0089613B" w:rsidP="0089613B">
      <w:pPr>
        <w:pStyle w:val="13"/>
        <w:numPr>
          <w:ilvl w:val="0"/>
          <w:numId w:val="24"/>
        </w:numPr>
        <w:spacing w:line="240" w:lineRule="auto"/>
        <w:rPr>
          <w:sz w:val="28"/>
          <w:szCs w:val="28"/>
        </w:rPr>
      </w:pPr>
      <w:r>
        <w:rPr>
          <w:sz w:val="28"/>
          <w:szCs w:val="28"/>
        </w:rPr>
        <w:t>Развитие с</w:t>
      </w:r>
      <w:r w:rsidRPr="00DE4CC6">
        <w:rPr>
          <w:sz w:val="28"/>
          <w:szCs w:val="28"/>
        </w:rPr>
        <w:t>равнительного правоведения</w:t>
      </w:r>
      <w:r>
        <w:rPr>
          <w:sz w:val="28"/>
          <w:szCs w:val="28"/>
        </w:rPr>
        <w:t xml:space="preserve"> в современный период.</w:t>
      </w:r>
    </w:p>
    <w:p w:rsidR="00E65934" w:rsidRDefault="00E65934" w:rsidP="005C06E4">
      <w:pPr>
        <w:pStyle w:val="13"/>
        <w:spacing w:line="240" w:lineRule="auto"/>
        <w:ind w:left="720" w:firstLine="0"/>
        <w:rPr>
          <w:sz w:val="28"/>
          <w:szCs w:val="28"/>
        </w:rPr>
      </w:pPr>
    </w:p>
    <w:p w:rsidR="001D3810" w:rsidRDefault="004712ED" w:rsidP="001B51FA">
      <w:pPr>
        <w:pStyle w:val="FR1"/>
        <w:spacing w:before="0"/>
        <w:ind w:left="0" w:firstLine="709"/>
        <w:jc w:val="both"/>
        <w:rPr>
          <w:rFonts w:ascii="Times New Roman" w:hAnsi="Times New Roman"/>
          <w:i w:val="0"/>
          <w:sz w:val="28"/>
          <w:szCs w:val="28"/>
          <w:lang w:val="ru-RU"/>
        </w:rPr>
      </w:pPr>
      <w:r>
        <w:rPr>
          <w:rFonts w:ascii="Times New Roman" w:hAnsi="Times New Roman"/>
          <w:i w:val="0"/>
          <w:sz w:val="28"/>
          <w:szCs w:val="28"/>
          <w:lang w:val="ru-RU"/>
        </w:rPr>
        <w:t xml:space="preserve">Сравнительно-правовые исследования известны уже античности, например, </w:t>
      </w:r>
      <w:proofErr w:type="gramStart"/>
      <w:r>
        <w:rPr>
          <w:rFonts w:ascii="Times New Roman" w:hAnsi="Times New Roman"/>
          <w:i w:val="0"/>
          <w:sz w:val="28"/>
          <w:szCs w:val="28"/>
          <w:lang w:val="ru-RU"/>
        </w:rPr>
        <w:t>Аристотель</w:t>
      </w:r>
      <w:proofErr w:type="gramEnd"/>
      <w:r>
        <w:rPr>
          <w:rFonts w:ascii="Times New Roman" w:hAnsi="Times New Roman"/>
          <w:i w:val="0"/>
          <w:sz w:val="28"/>
          <w:szCs w:val="28"/>
          <w:lang w:val="ru-RU"/>
        </w:rPr>
        <w:t xml:space="preserve"> осуществлял такое исследования для</w:t>
      </w:r>
      <w:r w:rsidR="001D3810">
        <w:rPr>
          <w:rFonts w:ascii="Times New Roman" w:hAnsi="Times New Roman"/>
          <w:i w:val="0"/>
          <w:sz w:val="28"/>
          <w:szCs w:val="28"/>
          <w:lang w:val="ru-RU"/>
        </w:rPr>
        <w:t xml:space="preserve"> написания его труда «Политика». Разработка в Древнем Риме Законов </w:t>
      </w:r>
      <w:r w:rsidR="001D3810">
        <w:rPr>
          <w:rFonts w:ascii="Times New Roman" w:hAnsi="Times New Roman"/>
          <w:i w:val="0"/>
          <w:sz w:val="28"/>
          <w:szCs w:val="28"/>
        </w:rPr>
        <w:t>XII</w:t>
      </w:r>
      <w:r w:rsidR="001D3810" w:rsidRPr="001D3810">
        <w:rPr>
          <w:rFonts w:ascii="Times New Roman" w:hAnsi="Times New Roman"/>
          <w:i w:val="0"/>
          <w:sz w:val="28"/>
          <w:szCs w:val="28"/>
          <w:lang w:val="ru-RU"/>
        </w:rPr>
        <w:t xml:space="preserve"> </w:t>
      </w:r>
      <w:r w:rsidR="001D3810">
        <w:rPr>
          <w:rFonts w:ascii="Times New Roman" w:hAnsi="Times New Roman"/>
          <w:i w:val="0"/>
          <w:sz w:val="28"/>
          <w:szCs w:val="28"/>
          <w:lang w:val="ru-RU"/>
        </w:rPr>
        <w:t>и образование римского права также требовало сравнения правовых систем. С</w:t>
      </w:r>
      <w:r>
        <w:rPr>
          <w:rFonts w:ascii="Times New Roman" w:hAnsi="Times New Roman"/>
          <w:i w:val="0"/>
          <w:sz w:val="28"/>
          <w:szCs w:val="28"/>
          <w:lang w:val="ru-RU"/>
        </w:rPr>
        <w:t xml:space="preserve"> другой стороны, некоторые авторы утверждают, что Древний Рим не знал сравнительно-правовых обобщений, считая, что </w:t>
      </w:r>
      <w:r w:rsidR="00ED47CC">
        <w:rPr>
          <w:rFonts w:ascii="Times New Roman" w:hAnsi="Times New Roman"/>
          <w:i w:val="0"/>
          <w:sz w:val="28"/>
          <w:szCs w:val="28"/>
          <w:lang w:val="ru-RU"/>
        </w:rPr>
        <w:t xml:space="preserve">превосходит всех </w:t>
      </w:r>
      <w:r>
        <w:rPr>
          <w:rFonts w:ascii="Times New Roman" w:hAnsi="Times New Roman"/>
          <w:i w:val="0"/>
          <w:sz w:val="28"/>
          <w:szCs w:val="28"/>
          <w:lang w:val="ru-RU"/>
        </w:rPr>
        <w:t>в интеллектуальном и военном смысле</w:t>
      </w:r>
      <w:r w:rsidR="00E65934">
        <w:rPr>
          <w:rFonts w:ascii="Times New Roman" w:hAnsi="Times New Roman"/>
          <w:i w:val="0"/>
          <w:sz w:val="28"/>
          <w:szCs w:val="28"/>
          <w:lang w:val="ru-RU"/>
        </w:rPr>
        <w:t xml:space="preserve"> (</w:t>
      </w:r>
      <w:proofErr w:type="gramStart"/>
      <w:r w:rsidR="00E65934">
        <w:rPr>
          <w:rFonts w:ascii="Times New Roman" w:hAnsi="Times New Roman"/>
          <w:i w:val="0"/>
          <w:sz w:val="28"/>
          <w:szCs w:val="28"/>
          <w:lang w:val="ru-RU"/>
        </w:rPr>
        <w:t>См</w:t>
      </w:r>
      <w:proofErr w:type="gramEnd"/>
      <w:r w:rsidR="00E65934">
        <w:rPr>
          <w:rFonts w:ascii="Times New Roman" w:hAnsi="Times New Roman"/>
          <w:i w:val="0"/>
          <w:sz w:val="28"/>
          <w:szCs w:val="28"/>
          <w:lang w:val="ru-RU"/>
        </w:rPr>
        <w:t>.: 11, с. 30)</w:t>
      </w:r>
      <w:r w:rsidR="001D3810">
        <w:rPr>
          <w:rFonts w:ascii="Times New Roman" w:hAnsi="Times New Roman"/>
          <w:i w:val="0"/>
          <w:sz w:val="28"/>
          <w:szCs w:val="28"/>
          <w:lang w:val="ru-RU"/>
        </w:rPr>
        <w:t xml:space="preserve">. </w:t>
      </w:r>
    </w:p>
    <w:p w:rsidR="001B51FA" w:rsidRDefault="00ED47CC" w:rsidP="001B51FA">
      <w:pPr>
        <w:pStyle w:val="FR1"/>
        <w:spacing w:before="0"/>
        <w:ind w:left="0" w:firstLine="709"/>
        <w:jc w:val="both"/>
        <w:rPr>
          <w:rFonts w:ascii="Times New Roman" w:hAnsi="Times New Roman"/>
          <w:i w:val="0"/>
          <w:sz w:val="28"/>
          <w:szCs w:val="28"/>
          <w:lang w:val="ru-RU"/>
        </w:rPr>
      </w:pPr>
      <w:r>
        <w:rPr>
          <w:rFonts w:ascii="Times New Roman" w:hAnsi="Times New Roman"/>
          <w:i w:val="0"/>
          <w:sz w:val="28"/>
          <w:szCs w:val="28"/>
          <w:lang w:val="ru-RU"/>
        </w:rPr>
        <w:t xml:space="preserve">Средневековье </w:t>
      </w:r>
      <w:proofErr w:type="gramStart"/>
      <w:r>
        <w:rPr>
          <w:rFonts w:ascii="Times New Roman" w:hAnsi="Times New Roman"/>
          <w:i w:val="0"/>
          <w:sz w:val="28"/>
          <w:szCs w:val="28"/>
          <w:lang w:val="ru-RU"/>
        </w:rPr>
        <w:t>представляет ограниченные возможности</w:t>
      </w:r>
      <w:proofErr w:type="gramEnd"/>
      <w:r>
        <w:rPr>
          <w:rFonts w:ascii="Times New Roman" w:hAnsi="Times New Roman"/>
          <w:i w:val="0"/>
          <w:sz w:val="28"/>
          <w:szCs w:val="28"/>
          <w:lang w:val="ru-RU"/>
        </w:rPr>
        <w:t xml:space="preserve"> для сравнения, поскольку отсутствует юридическое образование и систематические связи между европейскими государствами. «Папская революция» Григория </w:t>
      </w:r>
      <w:r>
        <w:rPr>
          <w:rFonts w:ascii="Times New Roman" w:hAnsi="Times New Roman"/>
          <w:i w:val="0"/>
          <w:sz w:val="28"/>
          <w:szCs w:val="28"/>
        </w:rPr>
        <w:t>VII</w:t>
      </w:r>
      <w:r>
        <w:rPr>
          <w:rFonts w:ascii="Times New Roman" w:hAnsi="Times New Roman"/>
          <w:i w:val="0"/>
          <w:sz w:val="28"/>
          <w:szCs w:val="28"/>
          <w:lang w:val="ru-RU"/>
        </w:rPr>
        <w:t xml:space="preserve"> и плюрализм систем средневекового права затруднял сравнительные исследования. Согласно утверждению Г.Дж. Бермана наличествовали системы канонического, городского, </w:t>
      </w:r>
      <w:proofErr w:type="spellStart"/>
      <w:r>
        <w:rPr>
          <w:rFonts w:ascii="Times New Roman" w:hAnsi="Times New Roman"/>
          <w:i w:val="0"/>
          <w:sz w:val="28"/>
          <w:szCs w:val="28"/>
          <w:lang w:val="ru-RU"/>
        </w:rPr>
        <w:t>манориального</w:t>
      </w:r>
      <w:proofErr w:type="spellEnd"/>
      <w:r>
        <w:rPr>
          <w:rFonts w:ascii="Times New Roman" w:hAnsi="Times New Roman"/>
          <w:i w:val="0"/>
          <w:sz w:val="28"/>
          <w:szCs w:val="28"/>
          <w:lang w:val="ru-RU"/>
        </w:rPr>
        <w:t>, торгового, королевского, феодального права. Си</w:t>
      </w:r>
      <w:r w:rsidR="006B5F7A">
        <w:rPr>
          <w:rFonts w:ascii="Times New Roman" w:hAnsi="Times New Roman"/>
          <w:i w:val="0"/>
          <w:sz w:val="28"/>
          <w:szCs w:val="28"/>
          <w:lang w:val="ru-RU"/>
        </w:rPr>
        <w:t>т</w:t>
      </w:r>
      <w:r>
        <w:rPr>
          <w:rFonts w:ascii="Times New Roman" w:hAnsi="Times New Roman"/>
          <w:i w:val="0"/>
          <w:sz w:val="28"/>
          <w:szCs w:val="28"/>
          <w:lang w:val="ru-RU"/>
        </w:rPr>
        <w:t>уация меняется при переходе от Средневековья к Новому времени</w:t>
      </w:r>
      <w:r w:rsidR="006B5F7A">
        <w:rPr>
          <w:rFonts w:ascii="Times New Roman" w:hAnsi="Times New Roman"/>
          <w:i w:val="0"/>
          <w:sz w:val="28"/>
          <w:szCs w:val="28"/>
          <w:lang w:val="ru-RU"/>
        </w:rPr>
        <w:t>, мануфактурное производство и просвещенный абсолютизм этому способствуют.</w:t>
      </w:r>
      <w:r w:rsidR="004C4876">
        <w:rPr>
          <w:rFonts w:ascii="Times New Roman" w:hAnsi="Times New Roman"/>
          <w:i w:val="0"/>
          <w:sz w:val="28"/>
          <w:szCs w:val="28"/>
          <w:lang w:val="ru-RU"/>
        </w:rPr>
        <w:t xml:space="preserve"> (</w:t>
      </w:r>
      <w:proofErr w:type="gramStart"/>
      <w:r w:rsidR="004C4876">
        <w:rPr>
          <w:rFonts w:ascii="Times New Roman" w:hAnsi="Times New Roman"/>
          <w:i w:val="0"/>
          <w:sz w:val="28"/>
          <w:szCs w:val="28"/>
          <w:lang w:val="ru-RU"/>
        </w:rPr>
        <w:t>См</w:t>
      </w:r>
      <w:proofErr w:type="gramEnd"/>
      <w:r w:rsidR="004C4876">
        <w:rPr>
          <w:rFonts w:ascii="Times New Roman" w:hAnsi="Times New Roman"/>
          <w:i w:val="0"/>
          <w:sz w:val="28"/>
          <w:szCs w:val="28"/>
          <w:lang w:val="ru-RU"/>
        </w:rPr>
        <w:t>.: 82, с.3).</w:t>
      </w:r>
    </w:p>
    <w:p w:rsidR="006B5F7A" w:rsidRDefault="006B5F7A" w:rsidP="001B51FA">
      <w:pPr>
        <w:pStyle w:val="FR1"/>
        <w:spacing w:before="0"/>
        <w:ind w:left="0" w:firstLine="709"/>
        <w:jc w:val="both"/>
        <w:rPr>
          <w:rFonts w:ascii="Times New Roman" w:hAnsi="Times New Roman"/>
          <w:i w:val="0"/>
          <w:sz w:val="28"/>
          <w:szCs w:val="28"/>
          <w:lang w:val="ru-RU"/>
        </w:rPr>
      </w:pPr>
      <w:r>
        <w:rPr>
          <w:rFonts w:ascii="Times New Roman" w:hAnsi="Times New Roman"/>
          <w:i w:val="0"/>
          <w:sz w:val="28"/>
          <w:szCs w:val="28"/>
          <w:lang w:val="ru-RU"/>
        </w:rPr>
        <w:t xml:space="preserve">Обратите внимание на следующие периоды в развитии сравнительного правоведения: </w:t>
      </w:r>
      <w:proofErr w:type="gramStart"/>
      <w:r>
        <w:rPr>
          <w:rFonts w:ascii="Times New Roman" w:hAnsi="Times New Roman"/>
          <w:i w:val="0"/>
          <w:sz w:val="28"/>
          <w:szCs w:val="28"/>
        </w:rPr>
        <w:t>XVII</w:t>
      </w:r>
      <w:r w:rsidRPr="006B5F7A">
        <w:rPr>
          <w:rFonts w:ascii="Times New Roman" w:hAnsi="Times New Roman"/>
          <w:i w:val="0"/>
          <w:sz w:val="28"/>
          <w:szCs w:val="28"/>
          <w:lang w:val="ru-RU"/>
        </w:rPr>
        <w:t>-</w:t>
      </w:r>
      <w:r>
        <w:rPr>
          <w:rFonts w:ascii="Times New Roman" w:hAnsi="Times New Roman"/>
          <w:i w:val="0"/>
          <w:sz w:val="28"/>
          <w:szCs w:val="28"/>
        </w:rPr>
        <w:t>XVIII</w:t>
      </w:r>
      <w:r>
        <w:rPr>
          <w:rFonts w:ascii="Times New Roman" w:hAnsi="Times New Roman"/>
          <w:i w:val="0"/>
          <w:sz w:val="28"/>
          <w:szCs w:val="28"/>
          <w:lang w:val="ru-RU"/>
        </w:rPr>
        <w:t xml:space="preserve"> </w:t>
      </w:r>
      <w:proofErr w:type="spellStart"/>
      <w:r>
        <w:rPr>
          <w:rFonts w:ascii="Times New Roman" w:hAnsi="Times New Roman"/>
          <w:i w:val="0"/>
          <w:sz w:val="28"/>
          <w:szCs w:val="28"/>
          <w:lang w:val="ru-RU"/>
        </w:rPr>
        <w:t>вв</w:t>
      </w:r>
      <w:proofErr w:type="spellEnd"/>
      <w:r>
        <w:rPr>
          <w:rFonts w:ascii="Times New Roman" w:hAnsi="Times New Roman"/>
          <w:i w:val="0"/>
          <w:sz w:val="28"/>
          <w:szCs w:val="28"/>
          <w:lang w:val="ru-RU"/>
        </w:rPr>
        <w:t>, э</w:t>
      </w:r>
      <w:r w:rsidR="00AF0EFE">
        <w:rPr>
          <w:rFonts w:ascii="Times New Roman" w:hAnsi="Times New Roman"/>
          <w:i w:val="0"/>
          <w:sz w:val="28"/>
          <w:szCs w:val="28"/>
          <w:lang w:val="ru-RU"/>
        </w:rPr>
        <w:t>поха модернизации.</w:t>
      </w:r>
      <w:proofErr w:type="gramEnd"/>
      <w:r w:rsidR="00AF0EFE">
        <w:rPr>
          <w:rFonts w:ascii="Times New Roman" w:hAnsi="Times New Roman"/>
          <w:i w:val="0"/>
          <w:sz w:val="28"/>
          <w:szCs w:val="28"/>
          <w:lang w:val="ru-RU"/>
        </w:rPr>
        <w:t xml:space="preserve"> </w:t>
      </w:r>
      <w:proofErr w:type="gramStart"/>
      <w:r w:rsidR="00AF0EFE">
        <w:rPr>
          <w:rFonts w:ascii="Times New Roman" w:hAnsi="Times New Roman"/>
          <w:i w:val="0"/>
          <w:sz w:val="28"/>
          <w:szCs w:val="28"/>
        </w:rPr>
        <w:t>XIX</w:t>
      </w:r>
      <w:r w:rsidR="00AF0EFE" w:rsidRPr="00664B4F">
        <w:rPr>
          <w:rFonts w:ascii="Times New Roman" w:hAnsi="Times New Roman"/>
          <w:i w:val="0"/>
          <w:sz w:val="28"/>
          <w:szCs w:val="28"/>
          <w:lang w:val="ru-RU"/>
        </w:rPr>
        <w:t xml:space="preserve"> </w:t>
      </w:r>
      <w:r w:rsidR="00AF0EFE">
        <w:rPr>
          <w:rFonts w:ascii="Times New Roman" w:hAnsi="Times New Roman"/>
          <w:i w:val="0"/>
          <w:sz w:val="28"/>
          <w:szCs w:val="28"/>
          <w:lang w:val="ru-RU"/>
        </w:rPr>
        <w:t>в. Характеризуется прогрессом в сравнительном правоведении.</w:t>
      </w:r>
      <w:proofErr w:type="gramEnd"/>
      <w:r w:rsidR="00AF0EFE">
        <w:rPr>
          <w:rFonts w:ascii="Times New Roman" w:hAnsi="Times New Roman"/>
          <w:i w:val="0"/>
          <w:sz w:val="28"/>
          <w:szCs w:val="28"/>
          <w:lang w:val="ru-RU"/>
        </w:rPr>
        <w:t xml:space="preserve"> Изучите </w:t>
      </w:r>
      <w:r w:rsidR="00664B4F">
        <w:rPr>
          <w:rFonts w:ascii="Times New Roman" w:hAnsi="Times New Roman"/>
          <w:i w:val="0"/>
          <w:sz w:val="28"/>
          <w:szCs w:val="28"/>
          <w:lang w:val="ru-RU"/>
        </w:rPr>
        <w:t xml:space="preserve">статью Р. </w:t>
      </w:r>
      <w:proofErr w:type="spellStart"/>
      <w:r w:rsidR="00664B4F">
        <w:rPr>
          <w:rFonts w:ascii="Times New Roman" w:hAnsi="Times New Roman"/>
          <w:i w:val="0"/>
          <w:sz w:val="28"/>
          <w:szCs w:val="28"/>
          <w:lang w:val="ru-RU"/>
        </w:rPr>
        <w:t>Салейля</w:t>
      </w:r>
      <w:proofErr w:type="spellEnd"/>
      <w:r w:rsidR="00664B4F">
        <w:rPr>
          <w:rFonts w:ascii="Times New Roman" w:hAnsi="Times New Roman"/>
          <w:i w:val="0"/>
          <w:sz w:val="28"/>
          <w:szCs w:val="28"/>
          <w:lang w:val="ru-RU"/>
        </w:rPr>
        <w:t xml:space="preserve"> </w:t>
      </w:r>
      <w:r w:rsidR="004C4876">
        <w:rPr>
          <w:rFonts w:ascii="Times New Roman" w:hAnsi="Times New Roman"/>
          <w:i w:val="0"/>
          <w:sz w:val="28"/>
          <w:szCs w:val="28"/>
          <w:lang w:val="ru-RU"/>
        </w:rPr>
        <w:t>(См.:11, с</w:t>
      </w:r>
      <w:r w:rsidR="00664B4F">
        <w:rPr>
          <w:rFonts w:ascii="Times New Roman" w:hAnsi="Times New Roman"/>
          <w:i w:val="0"/>
          <w:sz w:val="28"/>
          <w:szCs w:val="28"/>
          <w:lang w:val="ru-RU"/>
        </w:rPr>
        <w:t>. 302-315</w:t>
      </w:r>
      <w:r w:rsidR="00E65934">
        <w:rPr>
          <w:rFonts w:ascii="Times New Roman" w:hAnsi="Times New Roman"/>
          <w:i w:val="0"/>
          <w:sz w:val="28"/>
          <w:szCs w:val="28"/>
          <w:lang w:val="ru-RU"/>
        </w:rPr>
        <w:t>)</w:t>
      </w:r>
      <w:r w:rsidR="00664B4F">
        <w:rPr>
          <w:rFonts w:ascii="Times New Roman" w:hAnsi="Times New Roman"/>
          <w:i w:val="0"/>
          <w:sz w:val="28"/>
          <w:szCs w:val="28"/>
          <w:lang w:val="ru-RU"/>
        </w:rPr>
        <w:t>.</w:t>
      </w:r>
    </w:p>
    <w:p w:rsidR="004C4876" w:rsidRPr="00AF0EFE" w:rsidRDefault="003170D6" w:rsidP="001B51FA">
      <w:pPr>
        <w:pStyle w:val="FR1"/>
        <w:spacing w:before="0"/>
        <w:ind w:left="0" w:firstLine="709"/>
        <w:jc w:val="both"/>
        <w:rPr>
          <w:rFonts w:ascii="Times New Roman" w:hAnsi="Times New Roman"/>
          <w:i w:val="0"/>
          <w:sz w:val="28"/>
          <w:szCs w:val="28"/>
          <w:lang w:val="ru-RU"/>
        </w:rPr>
      </w:pPr>
      <w:proofErr w:type="gramStart"/>
      <w:r>
        <w:rPr>
          <w:rFonts w:ascii="Times New Roman" w:hAnsi="Times New Roman"/>
          <w:i w:val="0"/>
          <w:sz w:val="28"/>
          <w:szCs w:val="28"/>
          <w:lang w:val="ru-RU"/>
        </w:rPr>
        <w:t xml:space="preserve">Изучите мнение Л.-Ж. </w:t>
      </w:r>
      <w:proofErr w:type="spellStart"/>
      <w:r>
        <w:rPr>
          <w:rFonts w:ascii="Times New Roman" w:hAnsi="Times New Roman"/>
          <w:i w:val="0"/>
          <w:sz w:val="28"/>
          <w:szCs w:val="28"/>
          <w:lang w:val="ru-RU"/>
        </w:rPr>
        <w:t>Константинеско</w:t>
      </w:r>
      <w:proofErr w:type="spellEnd"/>
      <w:r>
        <w:rPr>
          <w:rFonts w:ascii="Times New Roman" w:hAnsi="Times New Roman"/>
          <w:i w:val="0"/>
          <w:sz w:val="28"/>
          <w:szCs w:val="28"/>
          <w:lang w:val="ru-RU"/>
        </w:rPr>
        <w:t xml:space="preserve"> о возникновении сравнительного правоведения, который считает, что не следует любое проявление интереса к иностранному праву рассматривать как сравнительное </w:t>
      </w:r>
      <w:r>
        <w:rPr>
          <w:rFonts w:ascii="Times New Roman" w:hAnsi="Times New Roman"/>
          <w:i w:val="0"/>
          <w:sz w:val="28"/>
          <w:szCs w:val="28"/>
          <w:lang w:val="ru-RU"/>
        </w:rPr>
        <w:lastRenderedPageBreak/>
        <w:t>правоведение (См. Очерки сравнительного права:</w:t>
      </w:r>
      <w:proofErr w:type="gramEnd"/>
      <w:r>
        <w:rPr>
          <w:rFonts w:ascii="Times New Roman" w:hAnsi="Times New Roman"/>
          <w:i w:val="0"/>
          <w:sz w:val="28"/>
          <w:szCs w:val="28"/>
          <w:lang w:val="ru-RU"/>
        </w:rPr>
        <w:t xml:space="preserve"> Сб. /отв. Ред. В.А. Туманов. М. Прогресс. 1981. </w:t>
      </w:r>
      <w:proofErr w:type="gramStart"/>
      <w:r>
        <w:rPr>
          <w:rFonts w:ascii="Times New Roman" w:hAnsi="Times New Roman"/>
          <w:i w:val="0"/>
          <w:sz w:val="28"/>
          <w:szCs w:val="28"/>
          <w:lang w:val="ru-RU"/>
        </w:rPr>
        <w:t>С.104-105).</w:t>
      </w:r>
      <w:proofErr w:type="gramEnd"/>
    </w:p>
    <w:p w:rsidR="004712ED" w:rsidRDefault="004712ED" w:rsidP="001B51FA">
      <w:pPr>
        <w:pStyle w:val="FR1"/>
        <w:spacing w:before="0"/>
        <w:ind w:left="0" w:firstLine="709"/>
        <w:jc w:val="both"/>
        <w:rPr>
          <w:rFonts w:ascii="Times New Roman" w:hAnsi="Times New Roman"/>
          <w:i w:val="0"/>
          <w:sz w:val="28"/>
          <w:szCs w:val="28"/>
          <w:lang w:val="ru-RU"/>
        </w:rPr>
      </w:pPr>
    </w:p>
    <w:p w:rsidR="001B51FA" w:rsidRPr="00E85F29" w:rsidRDefault="001B51FA" w:rsidP="001B51FA">
      <w:pPr>
        <w:ind w:firstLine="709"/>
        <w:jc w:val="both"/>
        <w:rPr>
          <w:i/>
          <w:szCs w:val="28"/>
        </w:rPr>
      </w:pPr>
      <w:r w:rsidRPr="00E85F29">
        <w:rPr>
          <w:i/>
          <w:szCs w:val="28"/>
        </w:rPr>
        <w:t>Литература</w:t>
      </w:r>
      <w:r>
        <w:rPr>
          <w:i/>
          <w:szCs w:val="28"/>
        </w:rPr>
        <w:t>:</w:t>
      </w:r>
      <w:r w:rsidR="0002392D">
        <w:rPr>
          <w:i/>
          <w:szCs w:val="28"/>
        </w:rPr>
        <w:t xml:space="preserve"> </w:t>
      </w:r>
      <w:r w:rsidR="00415AA4">
        <w:rPr>
          <w:i/>
          <w:szCs w:val="28"/>
        </w:rPr>
        <w:t>2-24, 2</w:t>
      </w:r>
      <w:r w:rsidR="008F75BB">
        <w:rPr>
          <w:i/>
          <w:szCs w:val="28"/>
        </w:rPr>
        <w:t>6</w:t>
      </w:r>
      <w:r w:rsidR="00415AA4">
        <w:rPr>
          <w:i/>
          <w:szCs w:val="28"/>
        </w:rPr>
        <w:t>, 2</w:t>
      </w:r>
      <w:r w:rsidR="008F75BB">
        <w:rPr>
          <w:i/>
          <w:szCs w:val="28"/>
        </w:rPr>
        <w:t>7</w:t>
      </w:r>
      <w:r w:rsidR="00415AA4">
        <w:rPr>
          <w:i/>
          <w:szCs w:val="28"/>
        </w:rPr>
        <w:t>, 3</w:t>
      </w:r>
      <w:r w:rsidR="008F75BB">
        <w:rPr>
          <w:i/>
          <w:szCs w:val="28"/>
        </w:rPr>
        <w:t>4</w:t>
      </w:r>
      <w:r w:rsidR="00415AA4">
        <w:rPr>
          <w:i/>
          <w:szCs w:val="28"/>
        </w:rPr>
        <w:t>, 3</w:t>
      </w:r>
      <w:r w:rsidR="008F75BB">
        <w:rPr>
          <w:i/>
          <w:szCs w:val="28"/>
        </w:rPr>
        <w:t>9</w:t>
      </w:r>
      <w:r w:rsidR="00934857">
        <w:rPr>
          <w:i/>
          <w:szCs w:val="28"/>
        </w:rPr>
        <w:t>, 4</w:t>
      </w:r>
      <w:r w:rsidR="008F75BB">
        <w:rPr>
          <w:i/>
          <w:szCs w:val="28"/>
        </w:rPr>
        <w:t>8, 50</w:t>
      </w:r>
      <w:r w:rsidR="00415AA4">
        <w:rPr>
          <w:i/>
          <w:szCs w:val="28"/>
        </w:rPr>
        <w:t>, 8</w:t>
      </w:r>
      <w:r w:rsidR="008F75BB">
        <w:rPr>
          <w:i/>
          <w:szCs w:val="28"/>
        </w:rPr>
        <w:t>4</w:t>
      </w:r>
      <w:r w:rsidR="00415AA4">
        <w:rPr>
          <w:i/>
          <w:szCs w:val="28"/>
        </w:rPr>
        <w:t>.</w:t>
      </w:r>
    </w:p>
    <w:p w:rsidR="001B51FA" w:rsidRDefault="001B51FA" w:rsidP="001B51FA">
      <w:pPr>
        <w:ind w:firstLine="709"/>
        <w:jc w:val="both"/>
        <w:rPr>
          <w:szCs w:val="28"/>
        </w:rPr>
      </w:pPr>
    </w:p>
    <w:p w:rsidR="0089613B" w:rsidRDefault="001B51FA" w:rsidP="00CB5AEF">
      <w:pPr>
        <w:pStyle w:val="2"/>
        <w:ind w:firstLine="709"/>
      </w:pPr>
      <w:bookmarkStart w:id="16" w:name="_Toc191356573"/>
      <w:bookmarkStart w:id="17" w:name="_Toc315796024"/>
      <w:bookmarkStart w:id="18" w:name="_Toc306635612"/>
      <w:r w:rsidRPr="00133793">
        <w:t xml:space="preserve">Тема 3. </w:t>
      </w:r>
      <w:bookmarkEnd w:id="16"/>
      <w:r w:rsidR="0089613B">
        <w:rPr>
          <w:szCs w:val="28"/>
        </w:rPr>
        <w:t xml:space="preserve">Сравнительное правоведение </w:t>
      </w:r>
      <w:r w:rsidR="0089613B" w:rsidRPr="00DE4CC6">
        <w:rPr>
          <w:szCs w:val="28"/>
        </w:rPr>
        <w:t xml:space="preserve"> </w:t>
      </w:r>
      <w:r w:rsidR="0089613B">
        <w:rPr>
          <w:szCs w:val="28"/>
        </w:rPr>
        <w:t>как м</w:t>
      </w:r>
      <w:r w:rsidR="0089613B" w:rsidRPr="00DE4CC6">
        <w:rPr>
          <w:szCs w:val="28"/>
        </w:rPr>
        <w:t>етодология</w:t>
      </w:r>
      <w:bookmarkEnd w:id="17"/>
    </w:p>
    <w:p w:rsidR="001B51FA" w:rsidRPr="00501780" w:rsidRDefault="001B51FA" w:rsidP="00CB5AEF">
      <w:pPr>
        <w:pStyle w:val="2"/>
        <w:ind w:firstLine="709"/>
      </w:pPr>
      <w:r>
        <w:t xml:space="preserve"> </w:t>
      </w:r>
      <w:bookmarkStart w:id="19" w:name="_Toc315796025"/>
      <w:r>
        <w:t>(семинар – 2 часа)</w:t>
      </w:r>
      <w:bookmarkEnd w:id="18"/>
      <w:bookmarkEnd w:id="19"/>
    </w:p>
    <w:p w:rsidR="001B51FA" w:rsidRPr="00E85F29" w:rsidRDefault="001B51FA" w:rsidP="001B51FA">
      <w:pPr>
        <w:tabs>
          <w:tab w:val="num" w:pos="999"/>
        </w:tabs>
        <w:ind w:firstLine="709"/>
        <w:jc w:val="both"/>
        <w:rPr>
          <w:i/>
          <w:szCs w:val="28"/>
        </w:rPr>
      </w:pPr>
      <w:r w:rsidRPr="00E85F29">
        <w:rPr>
          <w:i/>
          <w:szCs w:val="28"/>
        </w:rPr>
        <w:t>План:</w:t>
      </w:r>
    </w:p>
    <w:p w:rsidR="0089613B" w:rsidRDefault="0089613B" w:rsidP="0089613B">
      <w:pPr>
        <w:pStyle w:val="13"/>
        <w:numPr>
          <w:ilvl w:val="0"/>
          <w:numId w:val="31"/>
        </w:numPr>
        <w:spacing w:line="240" w:lineRule="auto"/>
        <w:rPr>
          <w:sz w:val="28"/>
          <w:szCs w:val="28"/>
        </w:rPr>
      </w:pPr>
      <w:r>
        <w:rPr>
          <w:sz w:val="28"/>
          <w:szCs w:val="28"/>
        </w:rPr>
        <w:t>Понятие и структура м</w:t>
      </w:r>
      <w:r w:rsidRPr="00DE4CC6">
        <w:rPr>
          <w:sz w:val="28"/>
          <w:szCs w:val="28"/>
        </w:rPr>
        <w:t>етодологи</w:t>
      </w:r>
      <w:r>
        <w:rPr>
          <w:sz w:val="28"/>
          <w:szCs w:val="28"/>
        </w:rPr>
        <w:t>и</w:t>
      </w:r>
      <w:r w:rsidR="00E37E22">
        <w:rPr>
          <w:sz w:val="28"/>
          <w:szCs w:val="28"/>
        </w:rPr>
        <w:t xml:space="preserve"> сравнительного правоведения</w:t>
      </w:r>
      <w:r>
        <w:rPr>
          <w:sz w:val="28"/>
          <w:szCs w:val="28"/>
        </w:rPr>
        <w:t>.</w:t>
      </w:r>
    </w:p>
    <w:p w:rsidR="0089613B" w:rsidRDefault="0089613B" w:rsidP="0089613B">
      <w:pPr>
        <w:pStyle w:val="13"/>
        <w:numPr>
          <w:ilvl w:val="0"/>
          <w:numId w:val="31"/>
        </w:numPr>
        <w:spacing w:line="240" w:lineRule="auto"/>
        <w:rPr>
          <w:sz w:val="28"/>
          <w:szCs w:val="28"/>
        </w:rPr>
      </w:pPr>
      <w:r>
        <w:rPr>
          <w:sz w:val="28"/>
          <w:szCs w:val="28"/>
        </w:rPr>
        <w:t>Концептуальные подх</w:t>
      </w:r>
      <w:r w:rsidR="00365CCB">
        <w:rPr>
          <w:sz w:val="28"/>
          <w:szCs w:val="28"/>
        </w:rPr>
        <w:t>оды сравнительного правоведения</w:t>
      </w:r>
      <w:r>
        <w:rPr>
          <w:sz w:val="28"/>
          <w:szCs w:val="28"/>
        </w:rPr>
        <w:t>.</w:t>
      </w:r>
    </w:p>
    <w:p w:rsidR="0089613B" w:rsidRDefault="0089613B" w:rsidP="0089613B">
      <w:pPr>
        <w:pStyle w:val="13"/>
        <w:numPr>
          <w:ilvl w:val="0"/>
          <w:numId w:val="31"/>
        </w:numPr>
        <w:spacing w:line="240" w:lineRule="auto"/>
        <w:rPr>
          <w:sz w:val="28"/>
          <w:szCs w:val="28"/>
        </w:rPr>
      </w:pPr>
      <w:r>
        <w:rPr>
          <w:sz w:val="28"/>
          <w:szCs w:val="28"/>
        </w:rPr>
        <w:t>Принципы сравнительного правоведения.</w:t>
      </w:r>
    </w:p>
    <w:p w:rsidR="0089613B" w:rsidRDefault="0089613B" w:rsidP="0089613B">
      <w:pPr>
        <w:pStyle w:val="13"/>
        <w:numPr>
          <w:ilvl w:val="0"/>
          <w:numId w:val="31"/>
        </w:numPr>
        <w:spacing w:line="240" w:lineRule="auto"/>
        <w:rPr>
          <w:sz w:val="28"/>
          <w:szCs w:val="28"/>
        </w:rPr>
      </w:pPr>
      <w:r>
        <w:rPr>
          <w:sz w:val="28"/>
          <w:szCs w:val="28"/>
        </w:rPr>
        <w:t>Методы сравнительного правоведения.</w:t>
      </w:r>
    </w:p>
    <w:p w:rsidR="0069074B" w:rsidRDefault="0069074B" w:rsidP="0089613B">
      <w:pPr>
        <w:pStyle w:val="13"/>
        <w:numPr>
          <w:ilvl w:val="0"/>
          <w:numId w:val="31"/>
        </w:numPr>
        <w:spacing w:line="240" w:lineRule="auto"/>
        <w:rPr>
          <w:sz w:val="28"/>
          <w:szCs w:val="28"/>
        </w:rPr>
      </w:pPr>
      <w:r>
        <w:rPr>
          <w:sz w:val="28"/>
          <w:szCs w:val="28"/>
        </w:rPr>
        <w:t>Методики сравнительного правоведения.</w:t>
      </w:r>
    </w:p>
    <w:p w:rsidR="005C06E4" w:rsidRDefault="005C06E4" w:rsidP="005C06E4">
      <w:pPr>
        <w:pStyle w:val="13"/>
        <w:spacing w:line="240" w:lineRule="auto"/>
        <w:ind w:left="720" w:firstLine="0"/>
        <w:rPr>
          <w:sz w:val="28"/>
          <w:szCs w:val="28"/>
        </w:rPr>
      </w:pPr>
    </w:p>
    <w:p w:rsidR="008E23E8" w:rsidRDefault="0069074B" w:rsidP="001B51FA">
      <w:pPr>
        <w:tabs>
          <w:tab w:val="num" w:pos="999"/>
        </w:tabs>
        <w:ind w:firstLine="709"/>
        <w:jc w:val="both"/>
        <w:rPr>
          <w:szCs w:val="28"/>
        </w:rPr>
      </w:pPr>
      <w:r>
        <w:rPr>
          <w:szCs w:val="28"/>
        </w:rPr>
        <w:t xml:space="preserve">Необходимо усвоить требования  методологии: отказ от </w:t>
      </w:r>
      <w:proofErr w:type="spellStart"/>
      <w:r>
        <w:rPr>
          <w:szCs w:val="28"/>
        </w:rPr>
        <w:t>идеологизации</w:t>
      </w:r>
      <w:proofErr w:type="spellEnd"/>
      <w:r>
        <w:rPr>
          <w:szCs w:val="28"/>
        </w:rPr>
        <w:t xml:space="preserve">, отказ от методологического монизма, признание равноценности дифференцированных и </w:t>
      </w:r>
      <w:proofErr w:type="spellStart"/>
      <w:r>
        <w:rPr>
          <w:szCs w:val="28"/>
        </w:rPr>
        <w:t>неотдифференцированных</w:t>
      </w:r>
      <w:proofErr w:type="spellEnd"/>
      <w:r>
        <w:rPr>
          <w:szCs w:val="28"/>
        </w:rPr>
        <w:t xml:space="preserve"> правовых систем, методологический плюрализм, поиск нового методологического инструментария. </w:t>
      </w:r>
      <w:r w:rsidR="00E37E22">
        <w:rPr>
          <w:szCs w:val="28"/>
        </w:rPr>
        <w:t xml:space="preserve"> </w:t>
      </w:r>
      <w:r>
        <w:rPr>
          <w:szCs w:val="28"/>
        </w:rPr>
        <w:t xml:space="preserve"> </w:t>
      </w:r>
      <w:proofErr w:type="gramStart"/>
      <w:r>
        <w:rPr>
          <w:szCs w:val="28"/>
        </w:rPr>
        <w:t>Структура  методологии сравнительного правоведения может быть представлена по-разному: вертикальный и горизонтальный уровни</w:t>
      </w:r>
      <w:r w:rsidR="008E23E8">
        <w:rPr>
          <w:szCs w:val="28"/>
        </w:rPr>
        <w:t xml:space="preserve">; блок логики, </w:t>
      </w:r>
      <w:proofErr w:type="spellStart"/>
      <w:r w:rsidR="008E23E8">
        <w:rPr>
          <w:szCs w:val="28"/>
        </w:rPr>
        <w:t>концептульаных</w:t>
      </w:r>
      <w:proofErr w:type="spellEnd"/>
      <w:r w:rsidR="008E23E8">
        <w:rPr>
          <w:szCs w:val="28"/>
        </w:rPr>
        <w:t xml:space="preserve"> идей и концептов, блок принципов и блок методов познания (см. Малахов.</w:t>
      </w:r>
      <w:proofErr w:type="gramEnd"/>
      <w:r w:rsidR="008E23E8">
        <w:rPr>
          <w:szCs w:val="28"/>
        </w:rPr>
        <w:t xml:space="preserve"> Философия права. Учеб. Пособие. М. Екатеринбург. 2002. </w:t>
      </w:r>
      <w:proofErr w:type="gramStart"/>
      <w:r w:rsidR="008E23E8">
        <w:rPr>
          <w:szCs w:val="28"/>
        </w:rPr>
        <w:t>С. 59).</w:t>
      </w:r>
      <w:proofErr w:type="gramEnd"/>
      <w:r w:rsidR="008E23E8">
        <w:rPr>
          <w:szCs w:val="28"/>
        </w:rPr>
        <w:t xml:space="preserve">   </w:t>
      </w:r>
      <w:proofErr w:type="spellStart"/>
      <w:r w:rsidR="008E23E8">
        <w:rPr>
          <w:szCs w:val="28"/>
        </w:rPr>
        <w:t>Раличают</w:t>
      </w:r>
      <w:proofErr w:type="spellEnd"/>
      <w:r w:rsidR="008E23E8">
        <w:rPr>
          <w:szCs w:val="28"/>
        </w:rPr>
        <w:t xml:space="preserve"> следующие концептуальные подходы в методологии сравнительно-правовых исследований: </w:t>
      </w:r>
      <w:proofErr w:type="spellStart"/>
      <w:r w:rsidR="008E23E8">
        <w:rPr>
          <w:szCs w:val="28"/>
        </w:rPr>
        <w:t>цивилизационный</w:t>
      </w:r>
      <w:proofErr w:type="spellEnd"/>
      <w:r w:rsidR="008E23E8">
        <w:rPr>
          <w:szCs w:val="28"/>
        </w:rPr>
        <w:t xml:space="preserve">, </w:t>
      </w:r>
      <w:r w:rsidR="0027280E">
        <w:rPr>
          <w:szCs w:val="28"/>
        </w:rPr>
        <w:t xml:space="preserve">герменевтический, </w:t>
      </w:r>
      <w:proofErr w:type="spellStart"/>
      <w:r w:rsidR="0027280E">
        <w:rPr>
          <w:szCs w:val="28"/>
        </w:rPr>
        <w:t>аксиологический</w:t>
      </w:r>
      <w:proofErr w:type="spellEnd"/>
      <w:r w:rsidR="0027280E">
        <w:rPr>
          <w:szCs w:val="28"/>
        </w:rPr>
        <w:t>, антропологический. Среди методов познания сравнительного правове</w:t>
      </w:r>
      <w:r w:rsidR="00365CCB">
        <w:rPr>
          <w:szCs w:val="28"/>
        </w:rPr>
        <w:t xml:space="preserve">дения: </w:t>
      </w:r>
      <w:r w:rsidR="0027280E">
        <w:rPr>
          <w:szCs w:val="28"/>
        </w:rPr>
        <w:t>сравнительно-правовой, системно-функциона</w:t>
      </w:r>
      <w:r w:rsidR="00365CCB">
        <w:rPr>
          <w:szCs w:val="28"/>
        </w:rPr>
        <w:t>льный, конкретно-исторический, к</w:t>
      </w:r>
      <w:r w:rsidR="0027280E">
        <w:rPr>
          <w:szCs w:val="28"/>
        </w:rPr>
        <w:t>онкретно-социологический, формально-логический, метод правового моделирования.</w:t>
      </w:r>
    </w:p>
    <w:p w:rsidR="001B51FA" w:rsidRDefault="00365CCB" w:rsidP="001B51FA">
      <w:pPr>
        <w:tabs>
          <w:tab w:val="num" w:pos="999"/>
        </w:tabs>
        <w:ind w:firstLine="709"/>
        <w:jc w:val="both"/>
        <w:rPr>
          <w:szCs w:val="28"/>
        </w:rPr>
      </w:pPr>
      <w:r>
        <w:rPr>
          <w:szCs w:val="28"/>
        </w:rPr>
        <w:t>Основным методом является с</w:t>
      </w:r>
      <w:r w:rsidR="0027280E">
        <w:rPr>
          <w:szCs w:val="28"/>
        </w:rPr>
        <w:t>равнительно-правовой метод</w:t>
      </w:r>
      <w:r>
        <w:rPr>
          <w:szCs w:val="28"/>
        </w:rPr>
        <w:t>. Раскрывая его,</w:t>
      </w:r>
      <w:r w:rsidR="0027280E">
        <w:rPr>
          <w:szCs w:val="28"/>
        </w:rPr>
        <w:t xml:space="preserve"> необходимо отметить </w:t>
      </w:r>
      <w:proofErr w:type="spellStart"/>
      <w:r w:rsidR="00E37E22">
        <w:rPr>
          <w:szCs w:val="28"/>
        </w:rPr>
        <w:t>ди</w:t>
      </w:r>
      <w:r w:rsidR="0027280E">
        <w:rPr>
          <w:szCs w:val="28"/>
        </w:rPr>
        <w:t>ахронное</w:t>
      </w:r>
      <w:proofErr w:type="spellEnd"/>
      <w:r w:rsidR="0027280E">
        <w:rPr>
          <w:szCs w:val="28"/>
        </w:rPr>
        <w:t xml:space="preserve"> и синхронное сравнение, сопоставление и противопоставление.</w:t>
      </w:r>
      <w:r w:rsidR="00E37E22">
        <w:rPr>
          <w:szCs w:val="28"/>
        </w:rPr>
        <w:t xml:space="preserve"> Сравнение на микро-, макр</w:t>
      </w:r>
      <w:proofErr w:type="gramStart"/>
      <w:r w:rsidR="00E37E22">
        <w:rPr>
          <w:szCs w:val="28"/>
        </w:rPr>
        <w:t>о-</w:t>
      </w:r>
      <w:proofErr w:type="gramEnd"/>
      <w:r w:rsidR="00E37E22">
        <w:rPr>
          <w:szCs w:val="28"/>
        </w:rPr>
        <w:t xml:space="preserve"> и </w:t>
      </w:r>
      <w:proofErr w:type="spellStart"/>
      <w:r w:rsidR="00E37E22">
        <w:rPr>
          <w:szCs w:val="28"/>
        </w:rPr>
        <w:t>мегауровнях</w:t>
      </w:r>
      <w:proofErr w:type="spellEnd"/>
      <w:r w:rsidR="00E37E22">
        <w:rPr>
          <w:szCs w:val="28"/>
        </w:rPr>
        <w:t>.</w:t>
      </w:r>
      <w:r w:rsidR="0027280E">
        <w:rPr>
          <w:szCs w:val="28"/>
        </w:rPr>
        <w:t xml:space="preserve"> Другие способы, используемые в  сравнительно-правовых исследованиях: н</w:t>
      </w:r>
      <w:r w:rsidR="00E37E22">
        <w:rPr>
          <w:szCs w:val="28"/>
        </w:rPr>
        <w:t>ормативное и фун</w:t>
      </w:r>
      <w:r w:rsidR="0027280E">
        <w:rPr>
          <w:szCs w:val="28"/>
        </w:rPr>
        <w:t>кциональное сравнение (</w:t>
      </w:r>
      <w:proofErr w:type="gramStart"/>
      <w:r w:rsidR="0027280E">
        <w:rPr>
          <w:szCs w:val="28"/>
        </w:rPr>
        <w:t>см</w:t>
      </w:r>
      <w:proofErr w:type="gramEnd"/>
      <w:r w:rsidR="0027280E">
        <w:rPr>
          <w:szCs w:val="28"/>
        </w:rPr>
        <w:t>.: 35), проблемное сравнение, текстуальное сравнение, концептуальное сравнение, бинарное сравнение.</w:t>
      </w:r>
      <w:r w:rsidR="0069074B">
        <w:rPr>
          <w:szCs w:val="28"/>
        </w:rPr>
        <w:t xml:space="preserve"> </w:t>
      </w:r>
      <w:r>
        <w:rPr>
          <w:szCs w:val="28"/>
        </w:rPr>
        <w:t xml:space="preserve"> Методика сравнительно-правовых исследований включает стадии и правила.</w:t>
      </w:r>
    </w:p>
    <w:p w:rsidR="00CB5AEF" w:rsidRDefault="00CB5AEF" w:rsidP="001B51FA">
      <w:pPr>
        <w:tabs>
          <w:tab w:val="num" w:pos="999"/>
        </w:tabs>
        <w:ind w:firstLine="709"/>
        <w:jc w:val="both"/>
        <w:rPr>
          <w:szCs w:val="28"/>
        </w:rPr>
      </w:pPr>
    </w:p>
    <w:p w:rsidR="001B51FA" w:rsidRDefault="001B51FA" w:rsidP="0089613B">
      <w:pPr>
        <w:ind w:firstLine="709"/>
        <w:jc w:val="both"/>
        <w:rPr>
          <w:i/>
          <w:szCs w:val="28"/>
        </w:rPr>
      </w:pPr>
      <w:r w:rsidRPr="00E85F29">
        <w:rPr>
          <w:i/>
          <w:szCs w:val="28"/>
        </w:rPr>
        <w:t>Литература</w:t>
      </w:r>
      <w:r>
        <w:rPr>
          <w:i/>
          <w:szCs w:val="28"/>
        </w:rPr>
        <w:t xml:space="preserve">: </w:t>
      </w:r>
      <w:r w:rsidR="008F75BB">
        <w:rPr>
          <w:i/>
          <w:szCs w:val="28"/>
        </w:rPr>
        <w:t xml:space="preserve">1-24, 28, 38, 44, </w:t>
      </w:r>
      <w:r w:rsidR="00A72495">
        <w:rPr>
          <w:i/>
          <w:szCs w:val="28"/>
        </w:rPr>
        <w:t>47,</w:t>
      </w:r>
      <w:r w:rsidR="008F75BB">
        <w:rPr>
          <w:i/>
          <w:szCs w:val="28"/>
        </w:rPr>
        <w:t>63, 74, 75.</w:t>
      </w:r>
    </w:p>
    <w:p w:rsidR="001B51FA" w:rsidRPr="00501780" w:rsidRDefault="001B51FA" w:rsidP="001B51FA">
      <w:pPr>
        <w:pStyle w:val="a3"/>
        <w:ind w:firstLine="709"/>
        <w:jc w:val="both"/>
        <w:rPr>
          <w:szCs w:val="28"/>
        </w:rPr>
      </w:pPr>
    </w:p>
    <w:p w:rsidR="00CB5AEF" w:rsidRDefault="001B51FA" w:rsidP="00CB5AEF">
      <w:pPr>
        <w:pStyle w:val="2"/>
        <w:rPr>
          <w:b w:val="0"/>
          <w:i/>
          <w:szCs w:val="28"/>
        </w:rPr>
      </w:pPr>
      <w:bookmarkStart w:id="20" w:name="_Toc315796026"/>
      <w:bookmarkStart w:id="21" w:name="_Toc306635614"/>
      <w:bookmarkStart w:id="22" w:name="_Toc191356574"/>
      <w:r w:rsidRPr="00181902">
        <w:t xml:space="preserve">Тема 4. </w:t>
      </w:r>
      <w:r w:rsidR="0089613B" w:rsidRPr="00DE4CC6">
        <w:rPr>
          <w:szCs w:val="28"/>
        </w:rPr>
        <w:t>Классификация (типология) правовых систем</w:t>
      </w:r>
      <w:r w:rsidR="00CB5AEF" w:rsidRPr="00CB5AEF">
        <w:t xml:space="preserve"> </w:t>
      </w:r>
      <w:r w:rsidR="00CB5AEF" w:rsidRPr="00181902">
        <w:t>(семинар –</w:t>
      </w:r>
      <w:r w:rsidR="00CB5AEF">
        <w:t>2 часа</w:t>
      </w:r>
      <w:r w:rsidR="00CB5AEF" w:rsidRPr="00181902">
        <w:t>)</w:t>
      </w:r>
      <w:bookmarkEnd w:id="20"/>
      <w:r w:rsidR="00CB5AEF" w:rsidRPr="00181902">
        <w:t xml:space="preserve">  </w:t>
      </w:r>
    </w:p>
    <w:bookmarkEnd w:id="21"/>
    <w:p w:rsidR="001B51FA" w:rsidRPr="00E85F29" w:rsidRDefault="001B51FA" w:rsidP="001B51FA">
      <w:pPr>
        <w:pStyle w:val="FR1"/>
        <w:spacing w:before="0"/>
        <w:ind w:left="0" w:firstLine="709"/>
        <w:jc w:val="both"/>
        <w:rPr>
          <w:rFonts w:ascii="Times New Roman" w:hAnsi="Times New Roman"/>
          <w:sz w:val="28"/>
          <w:szCs w:val="28"/>
          <w:lang w:val="ru-RU"/>
        </w:rPr>
      </w:pPr>
      <w:r w:rsidRPr="00E85F29">
        <w:rPr>
          <w:rFonts w:ascii="Times New Roman" w:hAnsi="Times New Roman"/>
          <w:sz w:val="28"/>
          <w:szCs w:val="28"/>
          <w:lang w:val="ru-RU"/>
        </w:rPr>
        <w:t>План</w:t>
      </w:r>
      <w:r w:rsidR="0089613B">
        <w:rPr>
          <w:rFonts w:ascii="Times New Roman" w:hAnsi="Times New Roman"/>
          <w:sz w:val="28"/>
          <w:szCs w:val="28"/>
          <w:lang w:val="ru-RU"/>
        </w:rPr>
        <w:t>:</w:t>
      </w:r>
    </w:p>
    <w:p w:rsidR="0089613B" w:rsidRDefault="001B51FA" w:rsidP="00365CCB">
      <w:pPr>
        <w:pStyle w:val="13"/>
        <w:spacing w:line="230" w:lineRule="auto"/>
        <w:ind w:left="0" w:firstLine="708"/>
        <w:rPr>
          <w:sz w:val="28"/>
          <w:szCs w:val="28"/>
        </w:rPr>
      </w:pPr>
      <w:r w:rsidRPr="00D931BA">
        <w:rPr>
          <w:i/>
          <w:sz w:val="28"/>
          <w:szCs w:val="28"/>
        </w:rPr>
        <w:lastRenderedPageBreak/>
        <w:t xml:space="preserve">1. </w:t>
      </w:r>
      <w:r w:rsidR="0089613B">
        <w:rPr>
          <w:sz w:val="28"/>
          <w:szCs w:val="28"/>
        </w:rPr>
        <w:t>Необходимость классификации правовых систем.</w:t>
      </w:r>
    </w:p>
    <w:p w:rsidR="0089613B" w:rsidRDefault="0089613B" w:rsidP="00365CCB">
      <w:pPr>
        <w:pStyle w:val="13"/>
        <w:spacing w:line="230" w:lineRule="auto"/>
        <w:ind w:left="0" w:firstLine="708"/>
        <w:rPr>
          <w:sz w:val="28"/>
          <w:szCs w:val="28"/>
        </w:rPr>
      </w:pPr>
      <w:r>
        <w:rPr>
          <w:sz w:val="28"/>
          <w:szCs w:val="28"/>
        </w:rPr>
        <w:t>2. Общая характеристика классификаций правовых систем.</w:t>
      </w:r>
    </w:p>
    <w:p w:rsidR="0089613B" w:rsidRDefault="0089613B" w:rsidP="00365CCB">
      <w:pPr>
        <w:pStyle w:val="13"/>
        <w:spacing w:line="230" w:lineRule="auto"/>
        <w:ind w:left="708" w:firstLine="0"/>
        <w:rPr>
          <w:sz w:val="28"/>
          <w:szCs w:val="28"/>
        </w:rPr>
      </w:pPr>
      <w:r>
        <w:rPr>
          <w:sz w:val="28"/>
          <w:szCs w:val="28"/>
        </w:rPr>
        <w:t>3.Критерии клас</w:t>
      </w:r>
      <w:r w:rsidR="00415AA4">
        <w:rPr>
          <w:sz w:val="28"/>
          <w:szCs w:val="28"/>
        </w:rPr>
        <w:t xml:space="preserve">сификации правовых систем.  </w:t>
      </w:r>
      <w:r w:rsidR="00415AA4">
        <w:rPr>
          <w:sz w:val="28"/>
          <w:szCs w:val="28"/>
        </w:rPr>
        <w:br/>
        <w:t>4.</w:t>
      </w:r>
      <w:r>
        <w:rPr>
          <w:sz w:val="28"/>
          <w:szCs w:val="28"/>
        </w:rPr>
        <w:t>Основные правовые системы.</w:t>
      </w:r>
    </w:p>
    <w:p w:rsidR="00365CCB" w:rsidRDefault="00365CCB" w:rsidP="00365CCB">
      <w:pPr>
        <w:pStyle w:val="13"/>
        <w:spacing w:line="230" w:lineRule="auto"/>
        <w:ind w:left="708" w:firstLine="0"/>
        <w:rPr>
          <w:sz w:val="28"/>
          <w:szCs w:val="28"/>
        </w:rPr>
      </w:pPr>
    </w:p>
    <w:p w:rsidR="00415AA4" w:rsidRDefault="00365CCB" w:rsidP="00365CCB">
      <w:pPr>
        <w:tabs>
          <w:tab w:val="num" w:pos="999"/>
        </w:tabs>
        <w:jc w:val="both"/>
        <w:rPr>
          <w:szCs w:val="28"/>
        </w:rPr>
      </w:pPr>
      <w:r>
        <w:rPr>
          <w:szCs w:val="28"/>
        </w:rPr>
        <w:tab/>
        <w:t xml:space="preserve">Отметьте причины многообразия правовых систем, теоретическое и практическое значение их классификации. </w:t>
      </w:r>
      <w:proofErr w:type="gramStart"/>
      <w:r w:rsidR="00415AA4">
        <w:rPr>
          <w:szCs w:val="28"/>
        </w:rPr>
        <w:t xml:space="preserve">Обратите внимание на основную </w:t>
      </w:r>
      <w:r>
        <w:rPr>
          <w:szCs w:val="28"/>
        </w:rPr>
        <w:t xml:space="preserve">единицу анализа в сравнительном </w:t>
      </w:r>
      <w:r w:rsidR="000246B6">
        <w:rPr>
          <w:szCs w:val="28"/>
        </w:rPr>
        <w:t>правоведении – правовые системы, отметьте, что правовая система может анализироваться на двух уровнях – нормативном и социологическом (сравн.:</w:t>
      </w:r>
      <w:r w:rsidR="00415AA4">
        <w:rPr>
          <w:szCs w:val="28"/>
        </w:rPr>
        <w:t xml:space="preserve"> </w:t>
      </w:r>
      <w:r w:rsidR="000246B6">
        <w:rPr>
          <w:szCs w:val="28"/>
        </w:rPr>
        <w:t>Керимов Д.А. Философские проблемы права.</w:t>
      </w:r>
      <w:proofErr w:type="gramEnd"/>
      <w:r w:rsidR="000246B6">
        <w:rPr>
          <w:szCs w:val="28"/>
        </w:rPr>
        <w:t xml:space="preserve"> М. 1972. С. 278. Алексеев С.С. Право и правовая система // Правоведение. 1980. № 1. </w:t>
      </w:r>
      <w:proofErr w:type="gramStart"/>
      <w:r w:rsidR="000246B6">
        <w:rPr>
          <w:szCs w:val="28"/>
        </w:rPr>
        <w:t>С. 32).</w:t>
      </w:r>
      <w:proofErr w:type="gramEnd"/>
      <w:r w:rsidR="000246B6">
        <w:rPr>
          <w:szCs w:val="28"/>
        </w:rPr>
        <w:t xml:space="preserve"> </w:t>
      </w:r>
      <w:r w:rsidR="00415AA4">
        <w:rPr>
          <w:szCs w:val="28"/>
        </w:rPr>
        <w:t xml:space="preserve">Объединение правовых систем составляет группы правовых систем и правовую семью, которые классифицируются по различным основаниям. </w:t>
      </w:r>
      <w:r w:rsidR="00E37E22">
        <w:rPr>
          <w:szCs w:val="28"/>
        </w:rPr>
        <w:t>Сформулируйте понятие правового стиля, правовой семьи, приведите их различные классификации (</w:t>
      </w:r>
      <w:proofErr w:type="gramStart"/>
      <w:r w:rsidR="00E37E22">
        <w:rPr>
          <w:szCs w:val="28"/>
        </w:rPr>
        <w:t>см</w:t>
      </w:r>
      <w:proofErr w:type="gramEnd"/>
      <w:r w:rsidR="00E37E22">
        <w:rPr>
          <w:szCs w:val="28"/>
        </w:rPr>
        <w:t>.: 22, Т.1, с. 107-117).</w:t>
      </w:r>
      <w:r w:rsidR="000246B6">
        <w:rPr>
          <w:szCs w:val="28"/>
        </w:rPr>
        <w:t xml:space="preserve"> </w:t>
      </w:r>
      <w:proofErr w:type="gramStart"/>
      <w:r w:rsidR="000246B6">
        <w:rPr>
          <w:szCs w:val="28"/>
        </w:rPr>
        <w:t xml:space="preserve">Включите в предмет рассмотрения </w:t>
      </w:r>
      <w:proofErr w:type="spellStart"/>
      <w:r w:rsidR="000246B6">
        <w:rPr>
          <w:szCs w:val="28"/>
        </w:rPr>
        <w:t>моноядерные</w:t>
      </w:r>
      <w:proofErr w:type="spellEnd"/>
      <w:r w:rsidR="000246B6">
        <w:rPr>
          <w:szCs w:val="28"/>
        </w:rPr>
        <w:t xml:space="preserve"> и </w:t>
      </w:r>
      <w:proofErr w:type="spellStart"/>
      <w:r w:rsidR="000246B6">
        <w:rPr>
          <w:szCs w:val="28"/>
        </w:rPr>
        <w:t>полиядерные</w:t>
      </w:r>
      <w:proofErr w:type="spellEnd"/>
      <w:r w:rsidR="000246B6">
        <w:rPr>
          <w:szCs w:val="28"/>
        </w:rPr>
        <w:t xml:space="preserve"> </w:t>
      </w:r>
      <w:r w:rsidR="00AD6DF0">
        <w:rPr>
          <w:szCs w:val="28"/>
        </w:rPr>
        <w:t xml:space="preserve"> </w:t>
      </w:r>
      <w:r w:rsidR="000246B6">
        <w:rPr>
          <w:szCs w:val="28"/>
        </w:rPr>
        <w:t xml:space="preserve">правовые системы, осветите </w:t>
      </w:r>
      <w:r w:rsidR="00ED0C40">
        <w:rPr>
          <w:szCs w:val="28"/>
        </w:rPr>
        <w:t>нормативно-правовой, организационный, функциональный, идеологический элементы правовых систем</w:t>
      </w:r>
      <w:r w:rsidR="00DA1466">
        <w:rPr>
          <w:szCs w:val="28"/>
        </w:rPr>
        <w:t xml:space="preserve"> (см.: Основ</w:t>
      </w:r>
      <w:r w:rsidR="000246B6">
        <w:rPr>
          <w:szCs w:val="28"/>
        </w:rPr>
        <w:t>н</w:t>
      </w:r>
      <w:r w:rsidR="00DA1466">
        <w:rPr>
          <w:szCs w:val="28"/>
        </w:rPr>
        <w:t>ы</w:t>
      </w:r>
      <w:r w:rsidR="000246B6">
        <w:rPr>
          <w:szCs w:val="28"/>
        </w:rPr>
        <w:t>е начала российского и французского права.</w:t>
      </w:r>
      <w:proofErr w:type="gramEnd"/>
      <w:r w:rsidR="000246B6">
        <w:rPr>
          <w:szCs w:val="28"/>
        </w:rPr>
        <w:t xml:space="preserve"> Учебник</w:t>
      </w:r>
      <w:proofErr w:type="gramStart"/>
      <w:r w:rsidR="000246B6">
        <w:rPr>
          <w:szCs w:val="28"/>
        </w:rPr>
        <w:t xml:space="preserve"> / П</w:t>
      </w:r>
      <w:proofErr w:type="gramEnd"/>
      <w:r w:rsidR="000246B6">
        <w:rPr>
          <w:szCs w:val="28"/>
        </w:rPr>
        <w:t xml:space="preserve">од ред. Г.А. </w:t>
      </w:r>
      <w:proofErr w:type="spellStart"/>
      <w:r w:rsidR="000246B6">
        <w:rPr>
          <w:szCs w:val="28"/>
        </w:rPr>
        <w:t>Есакова</w:t>
      </w:r>
      <w:proofErr w:type="spellEnd"/>
      <w:r w:rsidR="000246B6">
        <w:rPr>
          <w:szCs w:val="28"/>
        </w:rPr>
        <w:t xml:space="preserve"> и др. М. 2012. С. 40. Тихомиров Ю.А. Курс сравнительного правоведения. М. 1996</w:t>
      </w:r>
      <w:r w:rsidR="00DA1466">
        <w:rPr>
          <w:szCs w:val="28"/>
        </w:rPr>
        <w:t xml:space="preserve">. </w:t>
      </w:r>
      <w:proofErr w:type="gramStart"/>
      <w:r w:rsidR="00DA1466">
        <w:rPr>
          <w:szCs w:val="28"/>
        </w:rPr>
        <w:t>С.139</w:t>
      </w:r>
      <w:r w:rsidR="000246B6">
        <w:rPr>
          <w:szCs w:val="28"/>
        </w:rPr>
        <w:t>).</w:t>
      </w:r>
      <w:proofErr w:type="gramEnd"/>
      <w:r w:rsidR="000246B6">
        <w:rPr>
          <w:szCs w:val="28"/>
        </w:rPr>
        <w:t xml:space="preserve"> </w:t>
      </w:r>
      <w:r w:rsidR="00AD6DF0">
        <w:rPr>
          <w:szCs w:val="28"/>
        </w:rPr>
        <w:t>Охарактеризуйте известные правовые системы.</w:t>
      </w:r>
    </w:p>
    <w:p w:rsidR="0089613B" w:rsidRDefault="005546F4" w:rsidP="005C06E4">
      <w:pPr>
        <w:tabs>
          <w:tab w:val="num" w:pos="999"/>
        </w:tabs>
        <w:jc w:val="both"/>
        <w:rPr>
          <w:i/>
          <w:szCs w:val="28"/>
        </w:rPr>
      </w:pPr>
      <w:r>
        <w:rPr>
          <w:szCs w:val="28"/>
        </w:rPr>
        <w:tab/>
      </w:r>
    </w:p>
    <w:p w:rsidR="001B51FA" w:rsidRDefault="001B51FA" w:rsidP="001B51FA">
      <w:pPr>
        <w:ind w:firstLine="709"/>
        <w:jc w:val="both"/>
        <w:rPr>
          <w:i/>
          <w:szCs w:val="28"/>
        </w:rPr>
      </w:pPr>
      <w:r w:rsidRPr="00E85F29">
        <w:rPr>
          <w:i/>
          <w:szCs w:val="28"/>
        </w:rPr>
        <w:t>Литература</w:t>
      </w:r>
      <w:r>
        <w:rPr>
          <w:i/>
          <w:szCs w:val="28"/>
        </w:rPr>
        <w:t>:</w:t>
      </w:r>
      <w:r w:rsidR="00A72495">
        <w:rPr>
          <w:i/>
          <w:szCs w:val="28"/>
        </w:rPr>
        <w:t>1-24, 28,32,33,40,67,68,70</w:t>
      </w:r>
      <w:r>
        <w:rPr>
          <w:i/>
          <w:szCs w:val="28"/>
        </w:rPr>
        <w:t xml:space="preserve"> </w:t>
      </w:r>
    </w:p>
    <w:p w:rsidR="0089613B" w:rsidRDefault="0089613B" w:rsidP="001B51FA">
      <w:pPr>
        <w:ind w:firstLine="709"/>
        <w:jc w:val="both"/>
        <w:rPr>
          <w:szCs w:val="28"/>
        </w:rPr>
      </w:pPr>
    </w:p>
    <w:p w:rsidR="00CB5AEF" w:rsidRDefault="00CB5AEF" w:rsidP="00CB5AEF">
      <w:pPr>
        <w:pStyle w:val="2"/>
        <w:ind w:firstLine="708"/>
      </w:pPr>
      <w:bookmarkStart w:id="23" w:name="_Toc315796027"/>
      <w:r>
        <w:rPr>
          <w:szCs w:val="28"/>
        </w:rPr>
        <w:t xml:space="preserve">Тема 5. </w:t>
      </w:r>
      <w:r w:rsidRPr="00DE4CC6">
        <w:rPr>
          <w:szCs w:val="28"/>
        </w:rPr>
        <w:t>Сближение правовых систем</w:t>
      </w:r>
      <w:r w:rsidRPr="00181902">
        <w:t xml:space="preserve">  </w:t>
      </w:r>
      <w:r>
        <w:t>(2 часа)</w:t>
      </w:r>
      <w:bookmarkEnd w:id="23"/>
    </w:p>
    <w:p w:rsidR="0089613B" w:rsidRDefault="0089613B" w:rsidP="0089613B">
      <w:pPr>
        <w:pStyle w:val="13"/>
        <w:spacing w:line="240" w:lineRule="auto"/>
        <w:ind w:left="0" w:firstLine="0"/>
        <w:rPr>
          <w:sz w:val="28"/>
          <w:szCs w:val="28"/>
        </w:rPr>
      </w:pPr>
      <w:r>
        <w:rPr>
          <w:sz w:val="28"/>
          <w:szCs w:val="28"/>
        </w:rPr>
        <w:t>1. С</w:t>
      </w:r>
      <w:r w:rsidRPr="00DE4CC6">
        <w:rPr>
          <w:sz w:val="28"/>
          <w:szCs w:val="28"/>
        </w:rPr>
        <w:t>ближение правовых систем</w:t>
      </w:r>
      <w:r>
        <w:rPr>
          <w:sz w:val="28"/>
          <w:szCs w:val="28"/>
        </w:rPr>
        <w:t xml:space="preserve"> – закономерность развития.</w:t>
      </w:r>
    </w:p>
    <w:p w:rsidR="0089613B" w:rsidRDefault="0089613B" w:rsidP="0089613B">
      <w:pPr>
        <w:pStyle w:val="13"/>
        <w:spacing w:line="240" w:lineRule="auto"/>
        <w:ind w:left="0" w:firstLine="0"/>
        <w:rPr>
          <w:sz w:val="28"/>
          <w:szCs w:val="28"/>
        </w:rPr>
      </w:pPr>
      <w:r>
        <w:rPr>
          <w:sz w:val="28"/>
          <w:szCs w:val="28"/>
        </w:rPr>
        <w:t>2. Правовая аккультурация.</w:t>
      </w:r>
    </w:p>
    <w:p w:rsidR="0089613B" w:rsidRDefault="0089613B" w:rsidP="0089613B">
      <w:pPr>
        <w:pStyle w:val="13"/>
        <w:spacing w:line="240" w:lineRule="auto"/>
        <w:ind w:left="0" w:firstLine="0"/>
        <w:jc w:val="left"/>
        <w:rPr>
          <w:sz w:val="28"/>
          <w:szCs w:val="28"/>
        </w:rPr>
      </w:pPr>
      <w:r>
        <w:rPr>
          <w:sz w:val="28"/>
          <w:szCs w:val="28"/>
        </w:rPr>
        <w:t>3.Гармонизация законодательства.</w:t>
      </w:r>
      <w:r>
        <w:rPr>
          <w:sz w:val="28"/>
          <w:szCs w:val="28"/>
        </w:rPr>
        <w:br/>
        <w:t>4. Унификация правовых норм.</w:t>
      </w:r>
    </w:p>
    <w:p w:rsidR="0089613B" w:rsidRDefault="00AD6DF0" w:rsidP="0089613B">
      <w:pPr>
        <w:pStyle w:val="13"/>
        <w:spacing w:line="240" w:lineRule="auto"/>
        <w:ind w:left="0" w:firstLine="0"/>
        <w:rPr>
          <w:sz w:val="28"/>
          <w:szCs w:val="28"/>
        </w:rPr>
      </w:pPr>
      <w:r>
        <w:rPr>
          <w:sz w:val="28"/>
          <w:szCs w:val="28"/>
        </w:rPr>
        <w:t>5. Имп</w:t>
      </w:r>
      <w:r w:rsidR="0089613B">
        <w:rPr>
          <w:sz w:val="28"/>
          <w:szCs w:val="28"/>
        </w:rPr>
        <w:t>лементация норм международного права.</w:t>
      </w:r>
    </w:p>
    <w:p w:rsidR="0089613B" w:rsidRDefault="0089613B" w:rsidP="0089613B">
      <w:pPr>
        <w:pStyle w:val="13"/>
        <w:spacing w:line="240" w:lineRule="auto"/>
        <w:ind w:left="0" w:firstLine="0"/>
        <w:rPr>
          <w:sz w:val="28"/>
          <w:szCs w:val="28"/>
        </w:rPr>
      </w:pPr>
      <w:r>
        <w:rPr>
          <w:sz w:val="28"/>
          <w:szCs w:val="28"/>
        </w:rPr>
        <w:t>6. Международная правовая помощь.</w:t>
      </w:r>
    </w:p>
    <w:p w:rsidR="00AD6DF0" w:rsidRDefault="00AD6DF0" w:rsidP="00AD6DF0">
      <w:pPr>
        <w:jc w:val="both"/>
        <w:rPr>
          <w:szCs w:val="28"/>
        </w:rPr>
      </w:pPr>
    </w:p>
    <w:p w:rsidR="00AD6DF0" w:rsidRPr="00AD6DF0" w:rsidRDefault="00AD6DF0" w:rsidP="0089613B">
      <w:pPr>
        <w:ind w:firstLine="709"/>
        <w:jc w:val="both"/>
        <w:rPr>
          <w:szCs w:val="28"/>
        </w:rPr>
      </w:pPr>
      <w:r>
        <w:rPr>
          <w:szCs w:val="28"/>
        </w:rPr>
        <w:t>Сближение правовых систем диктуется необходимостью их сосуществования и диалога. Сравнительное правоведение дает возможность установить возможность и пределы такого сближения и заимствований положений одной правовой системы у другой. Прокомментируйте обсуждаемую в науке возможность о формирование единого, общего, универсального, мирового права.</w:t>
      </w:r>
      <w:r w:rsidR="007174ED">
        <w:rPr>
          <w:szCs w:val="28"/>
        </w:rPr>
        <w:t xml:space="preserve"> Раскройте и соотнесите понятия аккультурации и рецепции, гармонизации, унификации, имплементации, международной правовой помощи. </w:t>
      </w:r>
    </w:p>
    <w:p w:rsidR="0089613B" w:rsidRDefault="0089613B" w:rsidP="00AD6DF0">
      <w:pPr>
        <w:jc w:val="both"/>
        <w:rPr>
          <w:i/>
          <w:szCs w:val="28"/>
        </w:rPr>
      </w:pPr>
      <w:r>
        <w:rPr>
          <w:i/>
          <w:szCs w:val="28"/>
        </w:rPr>
        <w:t xml:space="preserve"> </w:t>
      </w:r>
    </w:p>
    <w:p w:rsidR="007174ED" w:rsidRDefault="007174ED" w:rsidP="007174ED">
      <w:pPr>
        <w:ind w:firstLine="709"/>
        <w:jc w:val="both"/>
        <w:rPr>
          <w:i/>
          <w:szCs w:val="28"/>
        </w:rPr>
      </w:pPr>
      <w:r w:rsidRPr="00E85F29">
        <w:rPr>
          <w:i/>
          <w:szCs w:val="28"/>
        </w:rPr>
        <w:lastRenderedPageBreak/>
        <w:t>Литература</w:t>
      </w:r>
      <w:r>
        <w:rPr>
          <w:i/>
          <w:szCs w:val="28"/>
        </w:rPr>
        <w:t>:</w:t>
      </w:r>
      <w:r w:rsidR="008F75BB">
        <w:rPr>
          <w:i/>
          <w:szCs w:val="28"/>
        </w:rPr>
        <w:t xml:space="preserve">1-24, </w:t>
      </w:r>
      <w:r w:rsidR="00A72495">
        <w:rPr>
          <w:i/>
          <w:szCs w:val="28"/>
        </w:rPr>
        <w:t>33,36,39,48,50,66,68,79,83.</w:t>
      </w:r>
    </w:p>
    <w:p w:rsidR="00B157A7" w:rsidRDefault="00B157A7" w:rsidP="0089613B">
      <w:pPr>
        <w:ind w:firstLine="709"/>
        <w:jc w:val="both"/>
        <w:rPr>
          <w:i/>
          <w:szCs w:val="28"/>
        </w:rPr>
      </w:pPr>
    </w:p>
    <w:p w:rsidR="00CB5AEF" w:rsidRPr="00B157A7" w:rsidRDefault="00CB5AEF" w:rsidP="00CB5AEF">
      <w:pPr>
        <w:pStyle w:val="13"/>
        <w:spacing w:line="240" w:lineRule="auto"/>
        <w:ind w:left="0" w:firstLine="0"/>
        <w:rPr>
          <w:b/>
        </w:rPr>
      </w:pPr>
      <w:r>
        <w:rPr>
          <w:b/>
          <w:sz w:val="28"/>
          <w:szCs w:val="28"/>
        </w:rPr>
        <w:t>Тема 6. Семьи</w:t>
      </w:r>
      <w:r w:rsidRPr="00B157A7">
        <w:rPr>
          <w:b/>
          <w:sz w:val="28"/>
          <w:szCs w:val="28"/>
        </w:rPr>
        <w:t xml:space="preserve"> </w:t>
      </w:r>
      <w:r>
        <w:rPr>
          <w:b/>
          <w:sz w:val="28"/>
          <w:szCs w:val="28"/>
        </w:rPr>
        <w:t xml:space="preserve">традиционного и </w:t>
      </w:r>
      <w:r w:rsidRPr="00B157A7">
        <w:rPr>
          <w:b/>
          <w:sz w:val="28"/>
          <w:szCs w:val="28"/>
        </w:rPr>
        <w:t xml:space="preserve">традиционно-этического права </w:t>
      </w:r>
      <w:r w:rsidRPr="00B157A7">
        <w:rPr>
          <w:b/>
        </w:rPr>
        <w:t xml:space="preserve">  (2 часа)</w:t>
      </w:r>
    </w:p>
    <w:p w:rsidR="0089613B" w:rsidRPr="0089613B" w:rsidRDefault="0089613B" w:rsidP="0089613B"/>
    <w:p w:rsidR="00516905" w:rsidRPr="00516905" w:rsidRDefault="00B157A7" w:rsidP="00B157A7">
      <w:pPr>
        <w:pStyle w:val="13"/>
        <w:spacing w:line="240" w:lineRule="auto"/>
        <w:ind w:left="0" w:firstLine="0"/>
        <w:rPr>
          <w:sz w:val="28"/>
          <w:szCs w:val="28"/>
        </w:rPr>
      </w:pPr>
      <w:r>
        <w:rPr>
          <w:sz w:val="28"/>
          <w:szCs w:val="28"/>
        </w:rPr>
        <w:t xml:space="preserve">1. </w:t>
      </w:r>
      <w:r w:rsidR="00516905">
        <w:rPr>
          <w:sz w:val="28"/>
          <w:szCs w:val="28"/>
        </w:rPr>
        <w:t>Общая характеристика семьи</w:t>
      </w:r>
      <w:r w:rsidR="00516905" w:rsidRPr="00516905">
        <w:rPr>
          <w:sz w:val="28"/>
          <w:szCs w:val="28"/>
        </w:rPr>
        <w:t xml:space="preserve"> традиционного (обычного) права</w:t>
      </w:r>
      <w:r w:rsidR="00516905">
        <w:rPr>
          <w:sz w:val="28"/>
          <w:szCs w:val="28"/>
        </w:rPr>
        <w:t>.</w:t>
      </w:r>
    </w:p>
    <w:p w:rsidR="00516905" w:rsidRDefault="00516905" w:rsidP="00B157A7">
      <w:pPr>
        <w:pStyle w:val="13"/>
        <w:spacing w:line="240" w:lineRule="auto"/>
        <w:ind w:left="0" w:firstLine="0"/>
        <w:rPr>
          <w:sz w:val="28"/>
          <w:szCs w:val="28"/>
        </w:rPr>
      </w:pPr>
      <w:r>
        <w:rPr>
          <w:sz w:val="28"/>
          <w:szCs w:val="28"/>
        </w:rPr>
        <w:t xml:space="preserve">2. </w:t>
      </w:r>
      <w:r w:rsidR="00B157A7">
        <w:rPr>
          <w:sz w:val="28"/>
          <w:szCs w:val="28"/>
        </w:rPr>
        <w:t>Общая характеристика  семьи традиционно-этического права.</w:t>
      </w:r>
    </w:p>
    <w:p w:rsidR="00B157A7" w:rsidRDefault="00516905" w:rsidP="00B157A7">
      <w:pPr>
        <w:pStyle w:val="13"/>
        <w:spacing w:line="240" w:lineRule="auto"/>
        <w:ind w:left="0" w:firstLine="0"/>
        <w:rPr>
          <w:sz w:val="28"/>
          <w:szCs w:val="28"/>
        </w:rPr>
      </w:pPr>
      <w:r>
        <w:rPr>
          <w:sz w:val="28"/>
          <w:szCs w:val="28"/>
        </w:rPr>
        <w:t>3</w:t>
      </w:r>
      <w:r w:rsidR="00B157A7">
        <w:rPr>
          <w:sz w:val="28"/>
          <w:szCs w:val="28"/>
        </w:rPr>
        <w:t>. Китайское право: философские основы и основные этапы развития.</w:t>
      </w:r>
    </w:p>
    <w:p w:rsidR="00B157A7" w:rsidRDefault="00516905" w:rsidP="00B157A7">
      <w:pPr>
        <w:pStyle w:val="13"/>
        <w:spacing w:line="240" w:lineRule="auto"/>
        <w:ind w:left="0" w:firstLine="0"/>
        <w:rPr>
          <w:sz w:val="28"/>
          <w:szCs w:val="28"/>
        </w:rPr>
      </w:pPr>
      <w:r>
        <w:rPr>
          <w:sz w:val="28"/>
          <w:szCs w:val="28"/>
        </w:rPr>
        <w:t>4</w:t>
      </w:r>
      <w:r w:rsidR="00B157A7">
        <w:rPr>
          <w:sz w:val="28"/>
          <w:szCs w:val="28"/>
        </w:rPr>
        <w:t xml:space="preserve">. Источники, структура китайского права. </w:t>
      </w:r>
    </w:p>
    <w:p w:rsidR="0089613B" w:rsidRDefault="00516905" w:rsidP="00B157A7">
      <w:pPr>
        <w:rPr>
          <w:szCs w:val="28"/>
        </w:rPr>
      </w:pPr>
      <w:r>
        <w:rPr>
          <w:szCs w:val="28"/>
        </w:rPr>
        <w:t>5</w:t>
      </w:r>
      <w:r w:rsidR="00B157A7">
        <w:rPr>
          <w:szCs w:val="28"/>
        </w:rPr>
        <w:t xml:space="preserve">. Суд </w:t>
      </w:r>
      <w:r>
        <w:rPr>
          <w:szCs w:val="28"/>
        </w:rPr>
        <w:t xml:space="preserve">в китайской правовой системе. </w:t>
      </w:r>
      <w:r>
        <w:rPr>
          <w:szCs w:val="28"/>
        </w:rPr>
        <w:br/>
        <w:t>6</w:t>
      </w:r>
      <w:r w:rsidR="00B157A7">
        <w:rPr>
          <w:szCs w:val="28"/>
        </w:rPr>
        <w:t>.  Японское право. Общая характеристика и специфика.</w:t>
      </w:r>
    </w:p>
    <w:p w:rsidR="007174ED" w:rsidRDefault="007174ED" w:rsidP="00B157A7">
      <w:pPr>
        <w:rPr>
          <w:szCs w:val="28"/>
        </w:rPr>
      </w:pPr>
    </w:p>
    <w:p w:rsidR="00516905" w:rsidRDefault="007174ED" w:rsidP="00B157A7">
      <w:pPr>
        <w:rPr>
          <w:szCs w:val="28"/>
        </w:rPr>
      </w:pPr>
      <w:r>
        <w:rPr>
          <w:szCs w:val="28"/>
        </w:rPr>
        <w:tab/>
        <w:t>Обратите внимание на  семью традиционного (обычного) права, куда  входят древнейшие правовые системы, связанные с традиционным укладом жизни общества. Это юго-восточное азиатское обычное право (например, правовые системы Индонезии, Новой Зеландии), обычное племенное право американских индейцев, африканское обычное право. Эти правовые системы изучите самостоятельно.</w:t>
      </w:r>
    </w:p>
    <w:p w:rsidR="00B157A7" w:rsidRDefault="007174ED" w:rsidP="00516905">
      <w:pPr>
        <w:ind w:firstLine="708"/>
        <w:rPr>
          <w:szCs w:val="28"/>
        </w:rPr>
      </w:pPr>
      <w:r>
        <w:rPr>
          <w:szCs w:val="28"/>
        </w:rPr>
        <w:t xml:space="preserve"> Охарак</w:t>
      </w:r>
      <w:r w:rsidR="00516905">
        <w:rPr>
          <w:szCs w:val="28"/>
        </w:rPr>
        <w:t>т</w:t>
      </w:r>
      <w:r>
        <w:rPr>
          <w:szCs w:val="28"/>
        </w:rPr>
        <w:t xml:space="preserve">еризуйте </w:t>
      </w:r>
      <w:r w:rsidRPr="007174ED">
        <w:rPr>
          <w:szCs w:val="28"/>
        </w:rPr>
        <w:t xml:space="preserve"> </w:t>
      </w:r>
      <w:r w:rsidR="00516905">
        <w:rPr>
          <w:szCs w:val="28"/>
        </w:rPr>
        <w:t xml:space="preserve">семью </w:t>
      </w:r>
      <w:r>
        <w:rPr>
          <w:szCs w:val="28"/>
        </w:rPr>
        <w:t>традиционно-этического</w:t>
      </w:r>
      <w:r w:rsidR="00516905">
        <w:rPr>
          <w:szCs w:val="28"/>
        </w:rPr>
        <w:t xml:space="preserve"> права (дальневосточную семью), базирующуюся на конфуцианских философских воззрениях</w:t>
      </w:r>
      <w:r w:rsidR="00516905" w:rsidRPr="00516905">
        <w:rPr>
          <w:szCs w:val="28"/>
        </w:rPr>
        <w:t xml:space="preserve"> </w:t>
      </w:r>
      <w:r w:rsidR="00516905">
        <w:rPr>
          <w:szCs w:val="28"/>
        </w:rPr>
        <w:t xml:space="preserve">и конфуцианской морали. Специфика </w:t>
      </w:r>
      <w:proofErr w:type="spellStart"/>
      <w:r w:rsidR="00516905">
        <w:rPr>
          <w:szCs w:val="28"/>
        </w:rPr>
        <w:t>правопонимания</w:t>
      </w:r>
      <w:proofErr w:type="spellEnd"/>
      <w:r w:rsidR="00516905">
        <w:rPr>
          <w:szCs w:val="28"/>
        </w:rPr>
        <w:t xml:space="preserve"> является главным критерием отнесения данных систем к одной семье. Ответьте на вопросы </w:t>
      </w:r>
      <w:r w:rsidR="005663D4">
        <w:rPr>
          <w:szCs w:val="28"/>
        </w:rPr>
        <w:t xml:space="preserve">плана </w:t>
      </w:r>
      <w:proofErr w:type="gramStart"/>
      <w:r w:rsidR="005663D4">
        <w:rPr>
          <w:szCs w:val="28"/>
        </w:rPr>
        <w:t>семинара</w:t>
      </w:r>
      <w:proofErr w:type="gramEnd"/>
      <w:r w:rsidR="005663D4">
        <w:rPr>
          <w:szCs w:val="28"/>
        </w:rPr>
        <w:t xml:space="preserve"> опираясь на учебную и научную литературу.</w:t>
      </w:r>
    </w:p>
    <w:p w:rsidR="00984D31" w:rsidRDefault="00984D31" w:rsidP="00516905">
      <w:pPr>
        <w:ind w:firstLine="708"/>
        <w:rPr>
          <w:szCs w:val="28"/>
        </w:rPr>
      </w:pPr>
    </w:p>
    <w:p w:rsidR="00B157A7" w:rsidRDefault="00B157A7" w:rsidP="00B157A7">
      <w:pPr>
        <w:ind w:firstLine="709"/>
        <w:jc w:val="both"/>
        <w:rPr>
          <w:i/>
          <w:szCs w:val="28"/>
        </w:rPr>
      </w:pPr>
      <w:r>
        <w:rPr>
          <w:szCs w:val="28"/>
        </w:rPr>
        <w:tab/>
      </w:r>
      <w:r w:rsidRPr="00E85F29">
        <w:rPr>
          <w:i/>
          <w:szCs w:val="28"/>
        </w:rPr>
        <w:t>Литература</w:t>
      </w:r>
      <w:r>
        <w:rPr>
          <w:i/>
          <w:szCs w:val="28"/>
        </w:rPr>
        <w:t xml:space="preserve">: </w:t>
      </w:r>
      <w:r w:rsidR="00A72495">
        <w:rPr>
          <w:i/>
          <w:szCs w:val="28"/>
        </w:rPr>
        <w:t>1-24,25,33,42,4661,67,89,91,92.</w:t>
      </w:r>
    </w:p>
    <w:p w:rsidR="00B157A7" w:rsidRDefault="00B157A7" w:rsidP="00B157A7">
      <w:pPr>
        <w:rPr>
          <w:szCs w:val="28"/>
        </w:rPr>
      </w:pPr>
    </w:p>
    <w:p w:rsidR="00B157A7" w:rsidRDefault="00B157A7" w:rsidP="00CB5AEF">
      <w:pPr>
        <w:pStyle w:val="2"/>
        <w:ind w:firstLine="709"/>
        <w:rPr>
          <w:b w:val="0"/>
          <w:szCs w:val="28"/>
        </w:rPr>
      </w:pPr>
      <w:bookmarkStart w:id="24" w:name="_Toc315796028"/>
      <w:r w:rsidRPr="00B157A7">
        <w:rPr>
          <w:szCs w:val="28"/>
        </w:rPr>
        <w:t>Тема 7. Семья религиозного права</w:t>
      </w:r>
      <w:r>
        <w:rPr>
          <w:szCs w:val="28"/>
        </w:rPr>
        <w:t xml:space="preserve"> </w:t>
      </w:r>
      <w:r w:rsidRPr="00B157A7">
        <w:rPr>
          <w:szCs w:val="28"/>
        </w:rPr>
        <w:t>(2 часа)</w:t>
      </w:r>
      <w:bookmarkEnd w:id="24"/>
    </w:p>
    <w:p w:rsidR="00B157A7" w:rsidRDefault="00B157A7" w:rsidP="00B157A7">
      <w:pPr>
        <w:pStyle w:val="13"/>
        <w:spacing w:line="240" w:lineRule="auto"/>
        <w:ind w:left="0" w:firstLine="0"/>
        <w:rPr>
          <w:b/>
          <w:sz w:val="28"/>
          <w:szCs w:val="28"/>
        </w:rPr>
      </w:pPr>
    </w:p>
    <w:p w:rsidR="00B157A7" w:rsidRDefault="00B157A7" w:rsidP="00B157A7">
      <w:pPr>
        <w:pStyle w:val="13"/>
        <w:numPr>
          <w:ilvl w:val="0"/>
          <w:numId w:val="32"/>
        </w:numPr>
        <w:spacing w:line="240" w:lineRule="auto"/>
        <w:rPr>
          <w:sz w:val="28"/>
          <w:szCs w:val="28"/>
        </w:rPr>
      </w:pPr>
      <w:r>
        <w:rPr>
          <w:sz w:val="28"/>
          <w:szCs w:val="28"/>
        </w:rPr>
        <w:t>Иудейское право. Формирование и специфика.</w:t>
      </w:r>
    </w:p>
    <w:p w:rsidR="00B157A7" w:rsidRDefault="00B157A7" w:rsidP="00B157A7">
      <w:pPr>
        <w:pStyle w:val="13"/>
        <w:numPr>
          <w:ilvl w:val="0"/>
          <w:numId w:val="32"/>
        </w:numPr>
        <w:spacing w:line="240" w:lineRule="auto"/>
        <w:rPr>
          <w:sz w:val="28"/>
          <w:szCs w:val="28"/>
        </w:rPr>
      </w:pPr>
      <w:r>
        <w:rPr>
          <w:sz w:val="28"/>
          <w:szCs w:val="28"/>
        </w:rPr>
        <w:t>Источники иудейского права.</w:t>
      </w:r>
    </w:p>
    <w:p w:rsidR="00B157A7" w:rsidRDefault="00B157A7" w:rsidP="00B157A7">
      <w:pPr>
        <w:pStyle w:val="13"/>
        <w:numPr>
          <w:ilvl w:val="0"/>
          <w:numId w:val="32"/>
        </w:numPr>
        <w:spacing w:line="240" w:lineRule="auto"/>
        <w:rPr>
          <w:sz w:val="28"/>
          <w:szCs w:val="28"/>
        </w:rPr>
      </w:pPr>
      <w:r>
        <w:rPr>
          <w:sz w:val="28"/>
          <w:szCs w:val="28"/>
        </w:rPr>
        <w:t>Правовая система Израиля</w:t>
      </w:r>
    </w:p>
    <w:p w:rsidR="00B157A7" w:rsidRDefault="00B157A7" w:rsidP="00B157A7">
      <w:pPr>
        <w:pStyle w:val="13"/>
        <w:numPr>
          <w:ilvl w:val="0"/>
          <w:numId w:val="32"/>
        </w:numPr>
        <w:spacing w:line="240" w:lineRule="auto"/>
        <w:rPr>
          <w:sz w:val="28"/>
          <w:szCs w:val="28"/>
        </w:rPr>
      </w:pPr>
      <w:r>
        <w:rPr>
          <w:sz w:val="28"/>
          <w:szCs w:val="28"/>
        </w:rPr>
        <w:t xml:space="preserve"> Исламское право. Формирование и специфика.</w:t>
      </w:r>
    </w:p>
    <w:p w:rsidR="00B157A7" w:rsidRDefault="00B157A7" w:rsidP="00B157A7">
      <w:pPr>
        <w:pStyle w:val="13"/>
        <w:numPr>
          <w:ilvl w:val="0"/>
          <w:numId w:val="32"/>
        </w:numPr>
        <w:spacing w:line="240" w:lineRule="auto"/>
        <w:rPr>
          <w:sz w:val="28"/>
          <w:szCs w:val="28"/>
        </w:rPr>
      </w:pPr>
      <w:r>
        <w:rPr>
          <w:sz w:val="28"/>
          <w:szCs w:val="28"/>
        </w:rPr>
        <w:t>Источники, структура.</w:t>
      </w:r>
    </w:p>
    <w:p w:rsidR="00B157A7" w:rsidRDefault="00B157A7" w:rsidP="00B157A7">
      <w:pPr>
        <w:pStyle w:val="13"/>
        <w:numPr>
          <w:ilvl w:val="0"/>
          <w:numId w:val="32"/>
        </w:numPr>
        <w:spacing w:line="240" w:lineRule="auto"/>
        <w:rPr>
          <w:sz w:val="28"/>
          <w:szCs w:val="28"/>
        </w:rPr>
      </w:pPr>
      <w:r>
        <w:rPr>
          <w:sz w:val="28"/>
          <w:szCs w:val="28"/>
        </w:rPr>
        <w:t>Особенности исламского судопроизводства.</w:t>
      </w:r>
    </w:p>
    <w:p w:rsidR="00B157A7" w:rsidRDefault="00B157A7" w:rsidP="00B157A7">
      <w:pPr>
        <w:pStyle w:val="13"/>
        <w:spacing w:line="240" w:lineRule="auto"/>
        <w:ind w:left="720" w:firstLine="0"/>
        <w:rPr>
          <w:sz w:val="28"/>
          <w:szCs w:val="28"/>
        </w:rPr>
      </w:pPr>
    </w:p>
    <w:p w:rsidR="005663D4" w:rsidRDefault="005663D4" w:rsidP="005663D4">
      <w:pPr>
        <w:pStyle w:val="13"/>
        <w:spacing w:line="240" w:lineRule="auto"/>
        <w:ind w:left="0" w:firstLine="360"/>
        <w:rPr>
          <w:sz w:val="28"/>
          <w:szCs w:val="28"/>
        </w:rPr>
      </w:pPr>
      <w:r>
        <w:rPr>
          <w:sz w:val="28"/>
          <w:szCs w:val="28"/>
        </w:rPr>
        <w:t xml:space="preserve">Семья религиозного права базируется на </w:t>
      </w:r>
      <w:proofErr w:type="spellStart"/>
      <w:r>
        <w:rPr>
          <w:sz w:val="28"/>
          <w:szCs w:val="28"/>
        </w:rPr>
        <w:t>правопонимании</w:t>
      </w:r>
      <w:proofErr w:type="spellEnd"/>
      <w:r>
        <w:rPr>
          <w:sz w:val="28"/>
          <w:szCs w:val="28"/>
        </w:rPr>
        <w:t xml:space="preserve"> религиозного происхождения, где божественная воля – главный фактор. </w:t>
      </w:r>
      <w:proofErr w:type="gramStart"/>
      <w:r>
        <w:rPr>
          <w:sz w:val="28"/>
          <w:szCs w:val="28"/>
        </w:rPr>
        <w:t>Объектив и субъективное право связаны  с религиозными источниками и пониманием божественной воли  исповедующими данную религию людьми.</w:t>
      </w:r>
      <w:proofErr w:type="gramEnd"/>
      <w:r>
        <w:rPr>
          <w:sz w:val="28"/>
          <w:szCs w:val="28"/>
        </w:rPr>
        <w:t xml:space="preserve"> Религиозный и рациональный факторы в таком праве сочетаются. К религиозной семье   относятся индусское, иудейское, исламское право.</w:t>
      </w:r>
    </w:p>
    <w:p w:rsidR="000F3539" w:rsidRDefault="000F3539" w:rsidP="005663D4">
      <w:pPr>
        <w:pStyle w:val="13"/>
        <w:spacing w:line="240" w:lineRule="auto"/>
        <w:ind w:left="0" w:firstLine="360"/>
        <w:rPr>
          <w:sz w:val="28"/>
          <w:szCs w:val="28"/>
        </w:rPr>
      </w:pPr>
      <w:r>
        <w:rPr>
          <w:sz w:val="28"/>
          <w:szCs w:val="28"/>
        </w:rPr>
        <w:t xml:space="preserve">Основная идея иудаизма – личная связь главы рода с Богом. Периоды формирования иудейского права: эпоха левитов, эпоха фарисеев, эпоха </w:t>
      </w:r>
      <w:r>
        <w:rPr>
          <w:sz w:val="28"/>
          <w:szCs w:val="28"/>
        </w:rPr>
        <w:lastRenderedPageBreak/>
        <w:t>талмудистов, период эмансипаци</w:t>
      </w:r>
      <w:r w:rsidR="004170B9">
        <w:rPr>
          <w:sz w:val="28"/>
          <w:szCs w:val="28"/>
        </w:rPr>
        <w:t>и евреев, эпоха сионизма, создание Израиля.</w:t>
      </w:r>
      <w:r>
        <w:rPr>
          <w:sz w:val="28"/>
          <w:szCs w:val="28"/>
        </w:rPr>
        <w:t xml:space="preserve"> </w:t>
      </w:r>
      <w:r w:rsidR="004170B9">
        <w:rPr>
          <w:sz w:val="28"/>
          <w:szCs w:val="28"/>
        </w:rPr>
        <w:t xml:space="preserve"> Иудейское право как часть иудаизма. </w:t>
      </w:r>
      <w:proofErr w:type="spellStart"/>
      <w:r w:rsidR="004170B9">
        <w:rPr>
          <w:sz w:val="28"/>
          <w:szCs w:val="28"/>
        </w:rPr>
        <w:t>Мононациональность</w:t>
      </w:r>
      <w:proofErr w:type="spellEnd"/>
      <w:r w:rsidR="004170B9">
        <w:rPr>
          <w:sz w:val="28"/>
          <w:szCs w:val="28"/>
        </w:rPr>
        <w:t xml:space="preserve">, </w:t>
      </w:r>
      <w:proofErr w:type="spellStart"/>
      <w:r w:rsidR="004170B9">
        <w:rPr>
          <w:sz w:val="28"/>
          <w:szCs w:val="28"/>
        </w:rPr>
        <w:t>богоизбранность</w:t>
      </w:r>
      <w:proofErr w:type="spellEnd"/>
      <w:r w:rsidR="004170B9">
        <w:rPr>
          <w:sz w:val="28"/>
          <w:szCs w:val="28"/>
        </w:rPr>
        <w:t xml:space="preserve"> и развитие права в отсутствии еврейского государства – специфические черты иудейского права. Ветхий Завет, Тора, Талмуд, </w:t>
      </w:r>
      <w:proofErr w:type="spellStart"/>
      <w:r w:rsidR="004170B9">
        <w:rPr>
          <w:sz w:val="28"/>
          <w:szCs w:val="28"/>
        </w:rPr>
        <w:t>Мишна</w:t>
      </w:r>
      <w:proofErr w:type="spellEnd"/>
      <w:r w:rsidR="004170B9">
        <w:rPr>
          <w:sz w:val="28"/>
          <w:szCs w:val="28"/>
        </w:rPr>
        <w:t xml:space="preserve">, </w:t>
      </w:r>
      <w:proofErr w:type="spellStart"/>
      <w:r w:rsidR="004170B9">
        <w:rPr>
          <w:sz w:val="28"/>
          <w:szCs w:val="28"/>
        </w:rPr>
        <w:t>Гемара</w:t>
      </w:r>
      <w:proofErr w:type="spellEnd"/>
      <w:r w:rsidR="004170B9">
        <w:rPr>
          <w:sz w:val="28"/>
          <w:szCs w:val="28"/>
        </w:rPr>
        <w:t xml:space="preserve">, Галаха, </w:t>
      </w:r>
      <w:proofErr w:type="spellStart"/>
      <w:r w:rsidR="004170B9">
        <w:rPr>
          <w:sz w:val="28"/>
          <w:szCs w:val="28"/>
        </w:rPr>
        <w:t>Мидраш</w:t>
      </w:r>
      <w:proofErr w:type="spellEnd"/>
      <w:r w:rsidR="004170B9">
        <w:rPr>
          <w:sz w:val="28"/>
          <w:szCs w:val="28"/>
        </w:rPr>
        <w:t>, обычай, законодательство, решения еврейских судов и сборники судейских решений. Правовая система Израиля носит смешанный характер, почему? Роль иудаизма, отсутствие конституции, судебная система в Израиле.</w:t>
      </w:r>
    </w:p>
    <w:p w:rsidR="00E32620" w:rsidRDefault="00FF1607" w:rsidP="005663D4">
      <w:pPr>
        <w:pStyle w:val="13"/>
        <w:spacing w:line="240" w:lineRule="auto"/>
        <w:ind w:left="0" w:firstLine="360"/>
        <w:rPr>
          <w:sz w:val="28"/>
          <w:szCs w:val="28"/>
        </w:rPr>
      </w:pPr>
      <w:r>
        <w:rPr>
          <w:sz w:val="28"/>
          <w:szCs w:val="28"/>
        </w:rPr>
        <w:t xml:space="preserve">Охарактеризуйте источники мусульманского права: Коран, Сунну, </w:t>
      </w:r>
      <w:proofErr w:type="spellStart"/>
      <w:r>
        <w:rPr>
          <w:sz w:val="28"/>
          <w:szCs w:val="28"/>
        </w:rPr>
        <w:t>иджму</w:t>
      </w:r>
      <w:proofErr w:type="spellEnd"/>
      <w:r>
        <w:rPr>
          <w:sz w:val="28"/>
          <w:szCs w:val="28"/>
        </w:rPr>
        <w:t xml:space="preserve"> и </w:t>
      </w:r>
      <w:proofErr w:type="spellStart"/>
      <w:r>
        <w:rPr>
          <w:sz w:val="28"/>
          <w:szCs w:val="28"/>
        </w:rPr>
        <w:t>кияс</w:t>
      </w:r>
      <w:proofErr w:type="spellEnd"/>
      <w:r>
        <w:rPr>
          <w:sz w:val="28"/>
          <w:szCs w:val="28"/>
        </w:rPr>
        <w:t xml:space="preserve">, раскройте роль юридических школ в развитии шариата, перечислите суннитские и шиитские школы, сформулируйте особенности мусульманского права и его отличия от канонического права. Когда осуществлены попытки модернизации в мусульманских </w:t>
      </w:r>
      <w:proofErr w:type="gramStart"/>
      <w:r>
        <w:rPr>
          <w:sz w:val="28"/>
          <w:szCs w:val="28"/>
        </w:rPr>
        <w:t>странах</w:t>
      </w:r>
      <w:proofErr w:type="gramEnd"/>
      <w:r>
        <w:rPr>
          <w:sz w:val="28"/>
          <w:szCs w:val="28"/>
        </w:rPr>
        <w:t xml:space="preserve"> и </w:t>
      </w:r>
      <w:proofErr w:type="gramStart"/>
      <w:r>
        <w:rPr>
          <w:sz w:val="28"/>
          <w:szCs w:val="28"/>
        </w:rPr>
        <w:t>каковы</w:t>
      </w:r>
      <w:proofErr w:type="gramEnd"/>
      <w:r>
        <w:rPr>
          <w:sz w:val="28"/>
          <w:szCs w:val="28"/>
        </w:rPr>
        <w:t xml:space="preserve"> результаты, какие группы отношений подверглись </w:t>
      </w:r>
      <w:proofErr w:type="spellStart"/>
      <w:r>
        <w:rPr>
          <w:sz w:val="28"/>
          <w:szCs w:val="28"/>
        </w:rPr>
        <w:t>вестернизации</w:t>
      </w:r>
      <w:proofErr w:type="spellEnd"/>
      <w:r>
        <w:rPr>
          <w:sz w:val="28"/>
          <w:szCs w:val="28"/>
        </w:rPr>
        <w:t>, каково значение упадка традиционных судов.</w:t>
      </w:r>
    </w:p>
    <w:p w:rsidR="00FF1607" w:rsidRDefault="00FF1607" w:rsidP="005663D4">
      <w:pPr>
        <w:pStyle w:val="13"/>
        <w:spacing w:line="240" w:lineRule="auto"/>
        <w:ind w:left="0" w:firstLine="360"/>
        <w:rPr>
          <w:sz w:val="28"/>
          <w:szCs w:val="28"/>
        </w:rPr>
      </w:pPr>
      <w:r>
        <w:rPr>
          <w:sz w:val="28"/>
          <w:szCs w:val="28"/>
        </w:rPr>
        <w:t xml:space="preserve">  </w:t>
      </w:r>
    </w:p>
    <w:p w:rsidR="00E32620" w:rsidRDefault="00B157A7" w:rsidP="00B157A7">
      <w:pPr>
        <w:pStyle w:val="13"/>
        <w:spacing w:line="240" w:lineRule="auto"/>
        <w:ind w:left="720" w:firstLine="0"/>
        <w:rPr>
          <w:i/>
          <w:sz w:val="28"/>
          <w:szCs w:val="28"/>
        </w:rPr>
      </w:pPr>
      <w:r w:rsidRPr="00B157A7">
        <w:rPr>
          <w:i/>
          <w:sz w:val="28"/>
          <w:szCs w:val="28"/>
        </w:rPr>
        <w:t>Литература:</w:t>
      </w:r>
      <w:r w:rsidR="00C47B29">
        <w:rPr>
          <w:i/>
          <w:sz w:val="28"/>
          <w:szCs w:val="28"/>
        </w:rPr>
        <w:t xml:space="preserve">1-24, </w:t>
      </w:r>
      <w:r w:rsidR="00E32620">
        <w:rPr>
          <w:i/>
          <w:sz w:val="28"/>
          <w:szCs w:val="28"/>
        </w:rPr>
        <w:t>49, 58, 59, 60, 61, 62, 67, 80, 81, 88.</w:t>
      </w:r>
    </w:p>
    <w:p w:rsidR="00984D31" w:rsidRDefault="00984D31" w:rsidP="00B157A7">
      <w:pPr>
        <w:pStyle w:val="13"/>
        <w:spacing w:line="240" w:lineRule="auto"/>
        <w:ind w:left="720" w:firstLine="0"/>
        <w:rPr>
          <w:i/>
          <w:sz w:val="28"/>
          <w:szCs w:val="28"/>
        </w:rPr>
      </w:pPr>
    </w:p>
    <w:p w:rsidR="000F3539" w:rsidRDefault="00E32620" w:rsidP="004170B9">
      <w:pPr>
        <w:pStyle w:val="13"/>
        <w:spacing w:line="240" w:lineRule="auto"/>
        <w:ind w:left="0" w:firstLine="708"/>
        <w:rPr>
          <w:sz w:val="28"/>
          <w:szCs w:val="28"/>
        </w:rPr>
      </w:pPr>
      <w:r>
        <w:rPr>
          <w:sz w:val="28"/>
          <w:szCs w:val="28"/>
        </w:rPr>
        <w:t xml:space="preserve">Дополнительно: </w:t>
      </w:r>
      <w:proofErr w:type="spellStart"/>
      <w:r w:rsidR="000F3539">
        <w:rPr>
          <w:sz w:val="28"/>
          <w:szCs w:val="28"/>
        </w:rPr>
        <w:t>Боронбеков</w:t>
      </w:r>
      <w:proofErr w:type="spellEnd"/>
      <w:r w:rsidR="000F3539">
        <w:rPr>
          <w:sz w:val="28"/>
          <w:szCs w:val="28"/>
        </w:rPr>
        <w:t xml:space="preserve"> С. Основные ценности ислама – объекты охраны шариата // </w:t>
      </w:r>
      <w:proofErr w:type="spellStart"/>
      <w:r w:rsidR="000F3539">
        <w:rPr>
          <w:sz w:val="28"/>
          <w:szCs w:val="28"/>
        </w:rPr>
        <w:t>Гос</w:t>
      </w:r>
      <w:proofErr w:type="spellEnd"/>
      <w:r w:rsidR="000F3539">
        <w:rPr>
          <w:sz w:val="28"/>
          <w:szCs w:val="28"/>
        </w:rPr>
        <w:t>. и право 2003. № 2.</w:t>
      </w:r>
    </w:p>
    <w:p w:rsidR="000F3539" w:rsidRDefault="000F3539" w:rsidP="004170B9">
      <w:pPr>
        <w:pStyle w:val="13"/>
        <w:spacing w:line="240" w:lineRule="auto"/>
        <w:ind w:left="0" w:firstLine="708"/>
        <w:rPr>
          <w:sz w:val="28"/>
          <w:szCs w:val="28"/>
        </w:rPr>
      </w:pPr>
      <w:r>
        <w:rPr>
          <w:sz w:val="28"/>
          <w:szCs w:val="28"/>
        </w:rPr>
        <w:t>Володина Н.В. Теологическая система государства и права: системно-правовой анализ современной исламской модели // Современное право. 2005. № 12.</w:t>
      </w:r>
    </w:p>
    <w:p w:rsidR="000F3539" w:rsidRDefault="000F3539" w:rsidP="004170B9">
      <w:pPr>
        <w:pStyle w:val="13"/>
        <w:spacing w:line="240" w:lineRule="auto"/>
        <w:ind w:left="0" w:firstLine="708"/>
        <w:rPr>
          <w:sz w:val="28"/>
          <w:szCs w:val="28"/>
        </w:rPr>
      </w:pPr>
      <w:r>
        <w:rPr>
          <w:sz w:val="28"/>
          <w:szCs w:val="28"/>
        </w:rPr>
        <w:t xml:space="preserve">Сигалов К.Е. </w:t>
      </w:r>
      <w:proofErr w:type="spellStart"/>
      <w:r>
        <w:rPr>
          <w:sz w:val="28"/>
          <w:szCs w:val="28"/>
        </w:rPr>
        <w:t>Истрико-правовые</w:t>
      </w:r>
      <w:proofErr w:type="spellEnd"/>
      <w:r>
        <w:rPr>
          <w:sz w:val="28"/>
          <w:szCs w:val="28"/>
        </w:rPr>
        <w:t xml:space="preserve"> основания становления арабо-исламской цивилизации // История государства и права. 2006. № 11.</w:t>
      </w:r>
    </w:p>
    <w:p w:rsidR="00FF1607" w:rsidRPr="00FF1607" w:rsidRDefault="00FF1607" w:rsidP="004170B9">
      <w:pPr>
        <w:pStyle w:val="13"/>
        <w:spacing w:line="240" w:lineRule="auto"/>
        <w:ind w:left="0" w:firstLine="708"/>
        <w:rPr>
          <w:sz w:val="28"/>
          <w:szCs w:val="28"/>
        </w:rPr>
      </w:pPr>
      <w:proofErr w:type="spellStart"/>
      <w:r w:rsidRPr="00FF1607">
        <w:rPr>
          <w:sz w:val="28"/>
          <w:szCs w:val="28"/>
        </w:rPr>
        <w:t>Сюкияйнен</w:t>
      </w:r>
      <w:proofErr w:type="spellEnd"/>
      <w:r w:rsidRPr="00FF1607">
        <w:rPr>
          <w:sz w:val="28"/>
          <w:szCs w:val="28"/>
        </w:rPr>
        <w:t xml:space="preserve"> Л.Р. Шариат: религия, нравственность, право // </w:t>
      </w:r>
      <w:proofErr w:type="spellStart"/>
      <w:r w:rsidRPr="00FF1607">
        <w:rPr>
          <w:sz w:val="28"/>
          <w:szCs w:val="28"/>
        </w:rPr>
        <w:t>Гос</w:t>
      </w:r>
      <w:proofErr w:type="spellEnd"/>
      <w:r w:rsidRPr="00FF1607">
        <w:rPr>
          <w:sz w:val="28"/>
          <w:szCs w:val="28"/>
        </w:rPr>
        <w:t>. и право. 1996. № 8.</w:t>
      </w:r>
      <w:r>
        <w:rPr>
          <w:sz w:val="28"/>
          <w:szCs w:val="28"/>
        </w:rPr>
        <w:t xml:space="preserve"> </w:t>
      </w:r>
    </w:p>
    <w:p w:rsidR="00E32620" w:rsidRDefault="00E32620" w:rsidP="00B157A7">
      <w:pPr>
        <w:pStyle w:val="13"/>
        <w:spacing w:line="240" w:lineRule="auto"/>
        <w:ind w:left="0" w:firstLine="0"/>
        <w:rPr>
          <w:b/>
          <w:sz w:val="28"/>
          <w:szCs w:val="28"/>
        </w:rPr>
      </w:pPr>
    </w:p>
    <w:p w:rsidR="00B157A7" w:rsidRDefault="00B157A7" w:rsidP="00CB5AEF">
      <w:pPr>
        <w:pStyle w:val="2"/>
        <w:ind w:firstLine="709"/>
        <w:rPr>
          <w:b w:val="0"/>
          <w:szCs w:val="28"/>
        </w:rPr>
      </w:pPr>
      <w:bookmarkStart w:id="25" w:name="_Toc315796029"/>
      <w:r w:rsidRPr="00B157A7">
        <w:rPr>
          <w:szCs w:val="28"/>
        </w:rPr>
        <w:t xml:space="preserve">Тема </w:t>
      </w:r>
      <w:r>
        <w:rPr>
          <w:szCs w:val="28"/>
        </w:rPr>
        <w:t>8. Семья законодательного права (2 часа)</w:t>
      </w:r>
      <w:bookmarkEnd w:id="25"/>
    </w:p>
    <w:p w:rsidR="00B157A7" w:rsidRDefault="00B157A7" w:rsidP="00B157A7">
      <w:pPr>
        <w:pStyle w:val="13"/>
        <w:spacing w:line="240" w:lineRule="auto"/>
        <w:ind w:left="0" w:firstLine="0"/>
        <w:rPr>
          <w:b/>
          <w:sz w:val="28"/>
          <w:szCs w:val="28"/>
        </w:rPr>
      </w:pPr>
    </w:p>
    <w:p w:rsidR="00B157A7" w:rsidRDefault="00B157A7" w:rsidP="00B157A7">
      <w:pPr>
        <w:pStyle w:val="13"/>
        <w:spacing w:line="240" w:lineRule="auto"/>
        <w:ind w:left="0" w:firstLine="0"/>
        <w:rPr>
          <w:sz w:val="28"/>
          <w:szCs w:val="28"/>
        </w:rPr>
      </w:pPr>
      <w:r>
        <w:rPr>
          <w:sz w:val="28"/>
          <w:szCs w:val="28"/>
        </w:rPr>
        <w:t>1. История формирования и развития романо-германского права.</w:t>
      </w:r>
    </w:p>
    <w:p w:rsidR="00B157A7" w:rsidRDefault="00B157A7" w:rsidP="00B157A7">
      <w:pPr>
        <w:pStyle w:val="13"/>
        <w:spacing w:line="240" w:lineRule="auto"/>
        <w:ind w:left="0" w:firstLine="0"/>
        <w:rPr>
          <w:sz w:val="28"/>
          <w:szCs w:val="28"/>
        </w:rPr>
      </w:pPr>
      <w:r>
        <w:rPr>
          <w:sz w:val="28"/>
          <w:szCs w:val="28"/>
        </w:rPr>
        <w:t>2. Значение рецепции римского права</w:t>
      </w:r>
    </w:p>
    <w:p w:rsidR="00B157A7" w:rsidRDefault="00B157A7" w:rsidP="00B157A7">
      <w:pPr>
        <w:pStyle w:val="13"/>
        <w:spacing w:line="240" w:lineRule="auto"/>
        <w:ind w:left="0" w:firstLine="0"/>
        <w:rPr>
          <w:sz w:val="28"/>
          <w:szCs w:val="28"/>
        </w:rPr>
      </w:pPr>
      <w:r>
        <w:rPr>
          <w:sz w:val="28"/>
          <w:szCs w:val="28"/>
        </w:rPr>
        <w:t>3. Особенности романо-германского права.</w:t>
      </w:r>
    </w:p>
    <w:p w:rsidR="00B157A7" w:rsidRDefault="00B157A7" w:rsidP="00B157A7">
      <w:pPr>
        <w:pStyle w:val="13"/>
        <w:spacing w:line="240" w:lineRule="auto"/>
        <w:ind w:left="0" w:firstLine="0"/>
        <w:rPr>
          <w:sz w:val="28"/>
          <w:szCs w:val="28"/>
        </w:rPr>
      </w:pPr>
      <w:r>
        <w:rPr>
          <w:sz w:val="28"/>
          <w:szCs w:val="28"/>
        </w:rPr>
        <w:t>4. Источники романо-германского права.</w:t>
      </w:r>
    </w:p>
    <w:p w:rsidR="00B157A7" w:rsidRDefault="00B157A7" w:rsidP="00B157A7">
      <w:pPr>
        <w:pStyle w:val="13"/>
        <w:spacing w:line="240" w:lineRule="auto"/>
        <w:ind w:left="0" w:firstLine="0"/>
        <w:rPr>
          <w:sz w:val="28"/>
          <w:szCs w:val="28"/>
        </w:rPr>
      </w:pPr>
      <w:r>
        <w:rPr>
          <w:sz w:val="28"/>
          <w:szCs w:val="28"/>
        </w:rPr>
        <w:t>5. Структура романо-германского права.</w:t>
      </w:r>
    </w:p>
    <w:p w:rsidR="00B157A7" w:rsidRDefault="00B157A7" w:rsidP="00B157A7">
      <w:pPr>
        <w:pStyle w:val="13"/>
        <w:spacing w:line="240" w:lineRule="auto"/>
        <w:ind w:left="0" w:firstLine="0"/>
        <w:rPr>
          <w:sz w:val="28"/>
          <w:szCs w:val="28"/>
        </w:rPr>
      </w:pPr>
      <w:r>
        <w:rPr>
          <w:sz w:val="28"/>
          <w:szCs w:val="28"/>
        </w:rPr>
        <w:t>6. Романское право. Германское право</w:t>
      </w:r>
    </w:p>
    <w:p w:rsidR="005663D4" w:rsidRDefault="005663D4" w:rsidP="00B157A7">
      <w:pPr>
        <w:pStyle w:val="13"/>
        <w:spacing w:line="240" w:lineRule="auto"/>
        <w:ind w:left="0" w:firstLine="0"/>
        <w:rPr>
          <w:sz w:val="28"/>
          <w:szCs w:val="28"/>
        </w:rPr>
      </w:pPr>
      <w:r>
        <w:rPr>
          <w:sz w:val="28"/>
          <w:szCs w:val="28"/>
        </w:rPr>
        <w:tab/>
      </w:r>
    </w:p>
    <w:p w:rsidR="00C643B7" w:rsidRPr="005663D4" w:rsidRDefault="00C643B7" w:rsidP="00C643B7">
      <w:pPr>
        <w:pStyle w:val="13"/>
        <w:spacing w:line="240" w:lineRule="auto"/>
        <w:ind w:left="0" w:firstLine="0"/>
        <w:rPr>
          <w:sz w:val="28"/>
          <w:szCs w:val="28"/>
        </w:rPr>
      </w:pPr>
      <w:r>
        <w:rPr>
          <w:sz w:val="28"/>
          <w:szCs w:val="28"/>
        </w:rPr>
        <w:tab/>
      </w:r>
      <w:proofErr w:type="gramStart"/>
      <w:r w:rsidRPr="005663D4">
        <w:rPr>
          <w:sz w:val="28"/>
          <w:szCs w:val="28"/>
        </w:rPr>
        <w:t>Семья законодательного права</w:t>
      </w:r>
      <w:r>
        <w:rPr>
          <w:sz w:val="28"/>
          <w:szCs w:val="28"/>
        </w:rPr>
        <w:t xml:space="preserve"> (романо-германская правовая семья или семья континентального права) состоит из правовых систем романского права (Франция, Италия, Испания, Португалия) и германского права (Германия, Австрия, Швейцария).</w:t>
      </w:r>
      <w:proofErr w:type="gramEnd"/>
      <w:r>
        <w:rPr>
          <w:sz w:val="28"/>
          <w:szCs w:val="28"/>
        </w:rPr>
        <w:t xml:space="preserve"> К этой семье примыкают  правовые системы стран Латинской Америки, стран Скандинавии, а также группа </w:t>
      </w:r>
      <w:r>
        <w:rPr>
          <w:sz w:val="28"/>
          <w:szCs w:val="28"/>
        </w:rPr>
        <w:lastRenderedPageBreak/>
        <w:t xml:space="preserve">правовых систем стран Африки и Ближнего Востока. Ее влияние распространяется на правовые системы Японии, Китая, Индонезии и других государств. Отразите этапы формирования романо-германского права. Опишите, в чем состояла рецепция римского </w:t>
      </w:r>
      <w:proofErr w:type="gramStart"/>
      <w:r>
        <w:rPr>
          <w:sz w:val="28"/>
          <w:szCs w:val="28"/>
        </w:rPr>
        <w:t>права</w:t>
      </w:r>
      <w:proofErr w:type="gramEnd"/>
      <w:r>
        <w:rPr>
          <w:sz w:val="28"/>
          <w:szCs w:val="28"/>
        </w:rPr>
        <w:t xml:space="preserve"> и </w:t>
      </w:r>
      <w:proofErr w:type="gramStart"/>
      <w:r>
        <w:rPr>
          <w:sz w:val="28"/>
          <w:szCs w:val="28"/>
        </w:rPr>
        <w:t>каково</w:t>
      </w:r>
      <w:proofErr w:type="gramEnd"/>
      <w:r>
        <w:rPr>
          <w:sz w:val="28"/>
          <w:szCs w:val="28"/>
        </w:rPr>
        <w:t xml:space="preserve"> ее значение.</w:t>
      </w:r>
      <w:r w:rsidR="00CF694E">
        <w:rPr>
          <w:sz w:val="28"/>
          <w:szCs w:val="28"/>
        </w:rPr>
        <w:t xml:space="preserve"> Раскройте особенности правовой семьи: </w:t>
      </w:r>
      <w:proofErr w:type="spellStart"/>
      <w:r w:rsidR="00CF694E">
        <w:rPr>
          <w:sz w:val="28"/>
          <w:szCs w:val="28"/>
        </w:rPr>
        <w:t>кодифицированность</w:t>
      </w:r>
      <w:proofErr w:type="spellEnd"/>
      <w:r w:rsidR="00CF694E">
        <w:rPr>
          <w:sz w:val="28"/>
          <w:szCs w:val="28"/>
        </w:rPr>
        <w:t xml:space="preserve">, </w:t>
      </w:r>
      <w:proofErr w:type="spellStart"/>
      <w:r w:rsidR="00CF694E">
        <w:rPr>
          <w:sz w:val="28"/>
          <w:szCs w:val="28"/>
        </w:rPr>
        <w:t>доктринальность</w:t>
      </w:r>
      <w:proofErr w:type="spellEnd"/>
      <w:r w:rsidR="00CF694E">
        <w:rPr>
          <w:sz w:val="28"/>
          <w:szCs w:val="28"/>
        </w:rPr>
        <w:t>, повышенный статус частного права, верховенство закона, хорошо разработанное законодательства, понимание нормы как всеобщего обязательного правила. Изучите источники права, обратив внимание на роль общих принципов права, правовой доктрины, решений Конституционного суда, международно-правовых актов.</w:t>
      </w:r>
    </w:p>
    <w:p w:rsidR="00B157A7" w:rsidRDefault="00B157A7" w:rsidP="00B157A7">
      <w:pPr>
        <w:pStyle w:val="13"/>
        <w:spacing w:line="240" w:lineRule="auto"/>
        <w:ind w:left="0" w:firstLine="0"/>
        <w:rPr>
          <w:sz w:val="28"/>
          <w:szCs w:val="28"/>
        </w:rPr>
      </w:pPr>
    </w:p>
    <w:p w:rsidR="00B157A7" w:rsidRDefault="00B157A7" w:rsidP="00B157A7">
      <w:pPr>
        <w:pStyle w:val="13"/>
        <w:spacing w:line="240" w:lineRule="auto"/>
        <w:ind w:left="720" w:firstLine="0"/>
        <w:rPr>
          <w:i/>
          <w:sz w:val="28"/>
          <w:szCs w:val="28"/>
        </w:rPr>
      </w:pPr>
      <w:r w:rsidRPr="00B157A7">
        <w:rPr>
          <w:i/>
          <w:sz w:val="28"/>
          <w:szCs w:val="28"/>
        </w:rPr>
        <w:t>Литература:</w:t>
      </w:r>
      <w:r w:rsidR="00C47B29">
        <w:rPr>
          <w:i/>
          <w:sz w:val="28"/>
          <w:szCs w:val="28"/>
        </w:rPr>
        <w:t>1-24, 30,33,36,40,54,55,56,60,61,67,71,89.</w:t>
      </w:r>
    </w:p>
    <w:p w:rsidR="00B157A7" w:rsidRDefault="00B157A7" w:rsidP="00B157A7">
      <w:pPr>
        <w:pStyle w:val="13"/>
        <w:spacing w:line="240" w:lineRule="auto"/>
        <w:ind w:left="0" w:firstLine="0"/>
        <w:rPr>
          <w:sz w:val="28"/>
          <w:szCs w:val="28"/>
        </w:rPr>
      </w:pPr>
    </w:p>
    <w:p w:rsidR="00B157A7" w:rsidRDefault="00B157A7" w:rsidP="00CB5AEF">
      <w:pPr>
        <w:pStyle w:val="2"/>
        <w:ind w:firstLine="709"/>
        <w:rPr>
          <w:b w:val="0"/>
          <w:szCs w:val="28"/>
        </w:rPr>
      </w:pPr>
      <w:bookmarkStart w:id="26" w:name="_Toc315796030"/>
      <w:r w:rsidRPr="00B157A7">
        <w:rPr>
          <w:szCs w:val="28"/>
        </w:rPr>
        <w:t>Те</w:t>
      </w:r>
      <w:r>
        <w:rPr>
          <w:szCs w:val="28"/>
        </w:rPr>
        <w:t>ма 9. Семья прецедентного права (2 часа)</w:t>
      </w:r>
      <w:bookmarkEnd w:id="26"/>
    </w:p>
    <w:p w:rsidR="00B157A7" w:rsidRDefault="00B157A7" w:rsidP="00B157A7">
      <w:pPr>
        <w:pStyle w:val="13"/>
        <w:numPr>
          <w:ilvl w:val="0"/>
          <w:numId w:val="34"/>
        </w:numPr>
        <w:spacing w:line="240" w:lineRule="auto"/>
        <w:rPr>
          <w:sz w:val="28"/>
          <w:szCs w:val="28"/>
        </w:rPr>
      </w:pPr>
      <w:r>
        <w:rPr>
          <w:sz w:val="28"/>
          <w:szCs w:val="28"/>
        </w:rPr>
        <w:t>Понятие семьи прецедентного права.</w:t>
      </w:r>
    </w:p>
    <w:p w:rsidR="00B157A7" w:rsidRDefault="00B157A7" w:rsidP="00B157A7">
      <w:pPr>
        <w:pStyle w:val="13"/>
        <w:numPr>
          <w:ilvl w:val="0"/>
          <w:numId w:val="34"/>
        </w:numPr>
        <w:spacing w:line="240" w:lineRule="auto"/>
        <w:rPr>
          <w:sz w:val="28"/>
          <w:szCs w:val="28"/>
        </w:rPr>
      </w:pPr>
      <w:r>
        <w:rPr>
          <w:sz w:val="28"/>
          <w:szCs w:val="28"/>
        </w:rPr>
        <w:t>История формирования и особенности английского общего права.</w:t>
      </w:r>
    </w:p>
    <w:p w:rsidR="00B157A7" w:rsidRDefault="00B157A7" w:rsidP="00B157A7">
      <w:pPr>
        <w:pStyle w:val="13"/>
        <w:numPr>
          <w:ilvl w:val="0"/>
          <w:numId w:val="34"/>
        </w:numPr>
        <w:spacing w:line="240" w:lineRule="auto"/>
        <w:rPr>
          <w:sz w:val="28"/>
          <w:szCs w:val="28"/>
        </w:rPr>
      </w:pPr>
      <w:r>
        <w:rPr>
          <w:sz w:val="28"/>
          <w:szCs w:val="28"/>
        </w:rPr>
        <w:t>Источники и  структура английского общего права.</w:t>
      </w:r>
    </w:p>
    <w:p w:rsidR="00B157A7" w:rsidRDefault="00B157A7" w:rsidP="00B157A7">
      <w:pPr>
        <w:pStyle w:val="13"/>
        <w:numPr>
          <w:ilvl w:val="0"/>
          <w:numId w:val="34"/>
        </w:numPr>
        <w:spacing w:line="240" w:lineRule="auto"/>
        <w:rPr>
          <w:sz w:val="28"/>
          <w:szCs w:val="28"/>
        </w:rPr>
      </w:pPr>
      <w:r>
        <w:rPr>
          <w:sz w:val="28"/>
          <w:szCs w:val="28"/>
        </w:rPr>
        <w:t>Британский конституционализм.</w:t>
      </w:r>
    </w:p>
    <w:p w:rsidR="00E32620" w:rsidRPr="00E32620" w:rsidRDefault="00B157A7" w:rsidP="00E32620">
      <w:pPr>
        <w:pStyle w:val="13"/>
        <w:numPr>
          <w:ilvl w:val="0"/>
          <w:numId w:val="34"/>
        </w:numPr>
        <w:spacing w:line="240" w:lineRule="auto"/>
        <w:rPr>
          <w:sz w:val="28"/>
          <w:szCs w:val="28"/>
        </w:rPr>
      </w:pPr>
      <w:r w:rsidRPr="00E32620">
        <w:rPr>
          <w:sz w:val="28"/>
          <w:szCs w:val="28"/>
        </w:rPr>
        <w:t xml:space="preserve"> Американское общее право. Специфика американского права.</w:t>
      </w:r>
      <w:r w:rsidR="00E32620" w:rsidRPr="00E32620">
        <w:rPr>
          <w:sz w:val="28"/>
          <w:szCs w:val="28"/>
        </w:rPr>
        <w:t xml:space="preserve"> </w:t>
      </w:r>
    </w:p>
    <w:p w:rsidR="00B157A7" w:rsidRDefault="00B157A7" w:rsidP="00B157A7">
      <w:pPr>
        <w:pStyle w:val="13"/>
        <w:spacing w:line="240" w:lineRule="auto"/>
        <w:ind w:left="0" w:firstLine="0"/>
        <w:rPr>
          <w:sz w:val="28"/>
          <w:szCs w:val="28"/>
        </w:rPr>
      </w:pPr>
      <w:r>
        <w:rPr>
          <w:sz w:val="28"/>
          <w:szCs w:val="28"/>
        </w:rPr>
        <w:t xml:space="preserve">Источники и структура </w:t>
      </w:r>
      <w:r w:rsidRPr="00C775D1">
        <w:rPr>
          <w:sz w:val="28"/>
          <w:szCs w:val="28"/>
        </w:rPr>
        <w:t>американского права.</w:t>
      </w:r>
    </w:p>
    <w:p w:rsidR="00E32620" w:rsidRDefault="00E32620" w:rsidP="00B157A7">
      <w:pPr>
        <w:pStyle w:val="13"/>
        <w:spacing w:line="240" w:lineRule="auto"/>
        <w:ind w:left="0" w:firstLine="0"/>
        <w:rPr>
          <w:sz w:val="28"/>
          <w:szCs w:val="28"/>
        </w:rPr>
      </w:pPr>
    </w:p>
    <w:p w:rsidR="009C1FFD" w:rsidRDefault="009C1FFD" w:rsidP="00B157A7">
      <w:pPr>
        <w:pStyle w:val="13"/>
        <w:spacing w:line="240" w:lineRule="auto"/>
        <w:ind w:left="0" w:firstLine="0"/>
        <w:rPr>
          <w:sz w:val="28"/>
          <w:szCs w:val="28"/>
        </w:rPr>
      </w:pPr>
      <w:r>
        <w:rPr>
          <w:sz w:val="28"/>
          <w:szCs w:val="28"/>
        </w:rPr>
        <w:tab/>
        <w:t xml:space="preserve">В семье прецедентного права прецедент выступает не только как главный источник права, но и как основополагающий метод, позволяющий решать любой судебный спор. </w:t>
      </w:r>
      <w:proofErr w:type="gramStart"/>
      <w:r>
        <w:rPr>
          <w:sz w:val="28"/>
          <w:szCs w:val="28"/>
        </w:rPr>
        <w:t>Эта семья охватывает почти все англоязычные государства: английская ветвь – Англия, Ирландия, Канада, Австралия, Новая Зеландия, Индия, Нигерия и другие страны Британского содружества; американская ветвь – США.</w:t>
      </w:r>
      <w:proofErr w:type="gramEnd"/>
      <w:r>
        <w:rPr>
          <w:sz w:val="28"/>
          <w:szCs w:val="28"/>
        </w:rPr>
        <w:t xml:space="preserve"> Укажите этапы формирования английского права, охарактеризуйте общее право и право справедливости, опишите, в чем состоял дуализм судопроизводства Англии до 1873 г. Какие изменения внесены правовыми реформами </w:t>
      </w:r>
      <w:r>
        <w:rPr>
          <w:sz w:val="28"/>
          <w:szCs w:val="28"/>
          <w:lang w:val="en-US"/>
        </w:rPr>
        <w:t>XIX</w:t>
      </w:r>
      <w:r w:rsidRPr="009C1FFD">
        <w:rPr>
          <w:sz w:val="28"/>
          <w:szCs w:val="28"/>
        </w:rPr>
        <w:t xml:space="preserve"> </w:t>
      </w:r>
      <w:r>
        <w:rPr>
          <w:sz w:val="28"/>
          <w:szCs w:val="28"/>
        </w:rPr>
        <w:t>в.? Почему английское право называют «судейским правом»</w:t>
      </w:r>
      <w:r w:rsidR="002C53D0">
        <w:rPr>
          <w:sz w:val="28"/>
          <w:szCs w:val="28"/>
        </w:rPr>
        <w:t xml:space="preserve">? Раскройте особенности: </w:t>
      </w:r>
      <w:proofErr w:type="spellStart"/>
      <w:r w:rsidR="002C53D0">
        <w:rPr>
          <w:sz w:val="28"/>
          <w:szCs w:val="28"/>
        </w:rPr>
        <w:t>некодифицированный</w:t>
      </w:r>
      <w:proofErr w:type="spellEnd"/>
      <w:r w:rsidR="002C53D0">
        <w:rPr>
          <w:sz w:val="28"/>
          <w:szCs w:val="28"/>
        </w:rPr>
        <w:t xml:space="preserve"> характер, понятийно-категориальный аппарат. Источники английского права: судебный прецедент, статут, обычай, разум, правовая доктрина. Какова роль делегированного законодательства? Структура английского права: общее право, право справедливости, статутное право. Особенности </w:t>
      </w:r>
      <w:proofErr w:type="gramStart"/>
      <w:r w:rsidR="002C53D0">
        <w:rPr>
          <w:sz w:val="28"/>
          <w:szCs w:val="28"/>
        </w:rPr>
        <w:t>Британского</w:t>
      </w:r>
      <w:proofErr w:type="gramEnd"/>
      <w:r w:rsidR="002C53D0">
        <w:rPr>
          <w:sz w:val="28"/>
          <w:szCs w:val="28"/>
        </w:rPr>
        <w:t xml:space="preserve"> </w:t>
      </w:r>
      <w:proofErr w:type="spellStart"/>
      <w:r w:rsidR="002C53D0">
        <w:rPr>
          <w:sz w:val="28"/>
          <w:szCs w:val="28"/>
        </w:rPr>
        <w:t>конституцианализма</w:t>
      </w:r>
      <w:proofErr w:type="spellEnd"/>
      <w:r w:rsidR="002C53D0">
        <w:rPr>
          <w:sz w:val="28"/>
          <w:szCs w:val="28"/>
        </w:rPr>
        <w:t>.</w:t>
      </w:r>
    </w:p>
    <w:p w:rsidR="00B157A7" w:rsidRDefault="002C53D0" w:rsidP="002C53D0">
      <w:pPr>
        <w:pStyle w:val="13"/>
        <w:spacing w:line="240" w:lineRule="auto"/>
        <w:ind w:left="0" w:firstLine="0"/>
        <w:rPr>
          <w:sz w:val="28"/>
          <w:szCs w:val="28"/>
        </w:rPr>
      </w:pPr>
      <w:r>
        <w:rPr>
          <w:sz w:val="28"/>
          <w:szCs w:val="28"/>
        </w:rPr>
        <w:tab/>
        <w:t xml:space="preserve">В 1607 г. английские переселенцы основали на американском континенте форт </w:t>
      </w:r>
      <w:proofErr w:type="spellStart"/>
      <w:r>
        <w:rPr>
          <w:sz w:val="28"/>
          <w:szCs w:val="28"/>
        </w:rPr>
        <w:t>Джеймстаун</w:t>
      </w:r>
      <w:proofErr w:type="spellEnd"/>
      <w:r>
        <w:rPr>
          <w:sz w:val="28"/>
          <w:szCs w:val="28"/>
        </w:rPr>
        <w:t xml:space="preserve">. С этого времени началась история формирования американского права. Влияние  трактатов английского юриста </w:t>
      </w:r>
      <w:proofErr w:type="spellStart"/>
      <w:r>
        <w:rPr>
          <w:sz w:val="28"/>
          <w:szCs w:val="28"/>
        </w:rPr>
        <w:t>Блэкстона</w:t>
      </w:r>
      <w:proofErr w:type="spellEnd"/>
      <w:r>
        <w:rPr>
          <w:sz w:val="28"/>
          <w:szCs w:val="28"/>
        </w:rPr>
        <w:t xml:space="preserve">  «Комментарии к законам Англии»</w:t>
      </w:r>
      <w:r w:rsidR="00A96C15">
        <w:rPr>
          <w:sz w:val="28"/>
          <w:szCs w:val="28"/>
        </w:rPr>
        <w:t>. Законодательные сборники. Роль</w:t>
      </w:r>
      <w:proofErr w:type="gramStart"/>
      <w:r w:rsidR="00A96C15">
        <w:rPr>
          <w:sz w:val="28"/>
          <w:szCs w:val="28"/>
        </w:rPr>
        <w:t xml:space="preserve"> П</w:t>
      </w:r>
      <w:proofErr w:type="gramEnd"/>
      <w:r w:rsidR="00A96C15">
        <w:rPr>
          <w:sz w:val="28"/>
          <w:szCs w:val="28"/>
        </w:rPr>
        <w:t xml:space="preserve">ервого и Второго Континентальных конгрессов. Принятие конституций штатов (1776 г. – первая Конституция, штат </w:t>
      </w:r>
      <w:proofErr w:type="spellStart"/>
      <w:r w:rsidR="00A96C15">
        <w:rPr>
          <w:sz w:val="28"/>
          <w:szCs w:val="28"/>
        </w:rPr>
        <w:t>Нью-Гепмшир</w:t>
      </w:r>
      <w:proofErr w:type="spellEnd"/>
      <w:r w:rsidR="00A96C15">
        <w:rPr>
          <w:sz w:val="28"/>
          <w:szCs w:val="28"/>
        </w:rPr>
        <w:t xml:space="preserve">).  </w:t>
      </w:r>
      <w:r w:rsidR="00A96C15">
        <w:rPr>
          <w:sz w:val="28"/>
          <w:szCs w:val="28"/>
        </w:rPr>
        <w:lastRenderedPageBreak/>
        <w:t>Декларация независимости 1776 г. Конституция США 1787 г.  Билль о правах  1789 г. Национальная конференция уполномоченных по унификации права штатов 1892 г. Свод законов 1926 г. Второе обновленное изложение права 1952 г.</w:t>
      </w:r>
    </w:p>
    <w:p w:rsidR="00A96C15" w:rsidRDefault="00A96C15" w:rsidP="002C53D0">
      <w:pPr>
        <w:pStyle w:val="13"/>
        <w:spacing w:line="240" w:lineRule="auto"/>
        <w:ind w:left="0" w:firstLine="0"/>
        <w:rPr>
          <w:sz w:val="28"/>
          <w:szCs w:val="28"/>
        </w:rPr>
      </w:pPr>
      <w:r>
        <w:rPr>
          <w:sz w:val="28"/>
          <w:szCs w:val="28"/>
        </w:rPr>
        <w:tab/>
        <w:t xml:space="preserve">Особенности американского права: федеральная правовая система и правовые системы штатов, прецедентное право, отличное от Англии, свободное правило действия прецедента, конституционный контроль, дуалистическая система права. Источники американского права: </w:t>
      </w:r>
      <w:r w:rsidR="00117B1E">
        <w:rPr>
          <w:sz w:val="28"/>
          <w:szCs w:val="28"/>
        </w:rPr>
        <w:t xml:space="preserve">прецедент, законы, роль кодификации, делегированное законодательство. Структура права. Особенности судебной системы: </w:t>
      </w:r>
      <w:proofErr w:type="spellStart"/>
      <w:r w:rsidR="00117B1E">
        <w:rPr>
          <w:sz w:val="28"/>
          <w:szCs w:val="28"/>
        </w:rPr>
        <w:t>двухуровневость</w:t>
      </w:r>
      <w:proofErr w:type="spellEnd"/>
      <w:r w:rsidR="00117B1E">
        <w:rPr>
          <w:sz w:val="28"/>
          <w:szCs w:val="28"/>
        </w:rPr>
        <w:t>, две группы федеральных судов (федеральные суды общего права и  специальные федеральные суды); судебная система штатов (суды общей юрисдикции, суды промежуточной юрисдикции, суды специальной юрисдикции).</w:t>
      </w:r>
    </w:p>
    <w:p w:rsidR="00B157A7" w:rsidRDefault="00B157A7" w:rsidP="00B157A7">
      <w:pPr>
        <w:pStyle w:val="13"/>
        <w:spacing w:line="240" w:lineRule="auto"/>
        <w:ind w:left="720" w:firstLine="0"/>
        <w:rPr>
          <w:i/>
          <w:sz w:val="28"/>
          <w:szCs w:val="28"/>
        </w:rPr>
      </w:pPr>
      <w:r>
        <w:rPr>
          <w:sz w:val="28"/>
          <w:szCs w:val="28"/>
        </w:rPr>
        <w:tab/>
      </w:r>
      <w:r w:rsidRPr="00B157A7">
        <w:rPr>
          <w:i/>
          <w:sz w:val="28"/>
          <w:szCs w:val="28"/>
        </w:rPr>
        <w:t>Литература:</w:t>
      </w:r>
      <w:r w:rsidR="00C47B29">
        <w:rPr>
          <w:i/>
          <w:sz w:val="28"/>
          <w:szCs w:val="28"/>
        </w:rPr>
        <w:t>1-24, 29, 31, 33, 37, 40, 87, 89, 92.</w:t>
      </w:r>
    </w:p>
    <w:p w:rsidR="00B157A7" w:rsidRPr="00B157A7" w:rsidRDefault="00B157A7" w:rsidP="00B157A7">
      <w:pPr>
        <w:pStyle w:val="13"/>
        <w:spacing w:line="240" w:lineRule="auto"/>
        <w:ind w:left="0" w:firstLine="0"/>
        <w:rPr>
          <w:b/>
          <w:sz w:val="28"/>
          <w:szCs w:val="28"/>
        </w:rPr>
      </w:pPr>
    </w:p>
    <w:p w:rsidR="00CB5AEF" w:rsidRDefault="00CB5AEF" w:rsidP="00CB5AEF">
      <w:pPr>
        <w:pStyle w:val="2"/>
        <w:ind w:firstLine="709"/>
        <w:rPr>
          <w:b w:val="0"/>
          <w:szCs w:val="28"/>
        </w:rPr>
      </w:pPr>
      <w:bookmarkStart w:id="27" w:name="_Toc315795492"/>
      <w:bookmarkStart w:id="28" w:name="_Toc315796031"/>
      <w:r w:rsidRPr="00133793">
        <w:t xml:space="preserve">Тема </w:t>
      </w:r>
      <w:bookmarkEnd w:id="27"/>
      <w:r w:rsidRPr="00B157A7">
        <w:rPr>
          <w:szCs w:val="28"/>
        </w:rPr>
        <w:t>10. Семья смешанного права</w:t>
      </w:r>
      <w:r>
        <w:rPr>
          <w:szCs w:val="28"/>
        </w:rPr>
        <w:t xml:space="preserve"> (2 часа)</w:t>
      </w:r>
      <w:bookmarkEnd w:id="28"/>
    </w:p>
    <w:p w:rsidR="00B157A7" w:rsidRDefault="00B157A7" w:rsidP="00B157A7">
      <w:pPr>
        <w:pStyle w:val="13"/>
        <w:numPr>
          <w:ilvl w:val="0"/>
          <w:numId w:val="35"/>
        </w:numPr>
        <w:spacing w:line="240" w:lineRule="auto"/>
        <w:rPr>
          <w:sz w:val="28"/>
          <w:szCs w:val="28"/>
        </w:rPr>
      </w:pPr>
      <w:r>
        <w:rPr>
          <w:sz w:val="28"/>
          <w:szCs w:val="28"/>
        </w:rPr>
        <w:t>Общая характеристика смешанных (гибридных</w:t>
      </w:r>
      <w:r w:rsidRPr="00FF6324">
        <w:rPr>
          <w:sz w:val="28"/>
          <w:szCs w:val="28"/>
        </w:rPr>
        <w:t>) правовы</w:t>
      </w:r>
      <w:r>
        <w:rPr>
          <w:sz w:val="28"/>
          <w:szCs w:val="28"/>
        </w:rPr>
        <w:t>х систем.</w:t>
      </w:r>
    </w:p>
    <w:p w:rsidR="00B157A7" w:rsidRDefault="00B157A7" w:rsidP="00B157A7">
      <w:pPr>
        <w:pStyle w:val="13"/>
        <w:numPr>
          <w:ilvl w:val="0"/>
          <w:numId w:val="35"/>
        </w:numPr>
        <w:spacing w:line="240" w:lineRule="auto"/>
        <w:rPr>
          <w:sz w:val="28"/>
          <w:szCs w:val="28"/>
        </w:rPr>
      </w:pPr>
      <w:r>
        <w:rPr>
          <w:sz w:val="28"/>
          <w:szCs w:val="28"/>
        </w:rPr>
        <w:t xml:space="preserve"> Формирование и специфика латиноамериканского права.</w:t>
      </w:r>
    </w:p>
    <w:p w:rsidR="00B157A7" w:rsidRDefault="00B157A7" w:rsidP="00B157A7">
      <w:pPr>
        <w:pStyle w:val="13"/>
        <w:numPr>
          <w:ilvl w:val="0"/>
          <w:numId w:val="35"/>
        </w:numPr>
        <w:spacing w:line="240" w:lineRule="auto"/>
        <w:rPr>
          <w:sz w:val="28"/>
          <w:szCs w:val="28"/>
        </w:rPr>
      </w:pPr>
      <w:r>
        <w:rPr>
          <w:sz w:val="28"/>
          <w:szCs w:val="28"/>
        </w:rPr>
        <w:t>Особенности судебных систем латиноамериканских государств.</w:t>
      </w:r>
    </w:p>
    <w:p w:rsidR="00B157A7" w:rsidRDefault="00B157A7" w:rsidP="00B157A7">
      <w:pPr>
        <w:pStyle w:val="13"/>
        <w:numPr>
          <w:ilvl w:val="0"/>
          <w:numId w:val="35"/>
        </w:numPr>
        <w:spacing w:line="240" w:lineRule="auto"/>
        <w:rPr>
          <w:sz w:val="28"/>
          <w:szCs w:val="28"/>
        </w:rPr>
      </w:pPr>
      <w:r>
        <w:rPr>
          <w:sz w:val="28"/>
          <w:szCs w:val="28"/>
        </w:rPr>
        <w:t>Интеграционные процессы в Латинской Америке.</w:t>
      </w:r>
    </w:p>
    <w:p w:rsidR="00117B1E" w:rsidRDefault="00117B1E" w:rsidP="00117B1E">
      <w:pPr>
        <w:pStyle w:val="13"/>
        <w:spacing w:line="240" w:lineRule="auto"/>
        <w:ind w:left="360" w:firstLine="348"/>
        <w:rPr>
          <w:sz w:val="28"/>
          <w:szCs w:val="28"/>
        </w:rPr>
      </w:pPr>
      <w:r>
        <w:rPr>
          <w:sz w:val="28"/>
          <w:szCs w:val="28"/>
        </w:rPr>
        <w:t>В правовых системах смешанного права сочетаются элементы романо-германского и общего права. К ним можно отнести латиноамериканское и скандинавское право.</w:t>
      </w:r>
    </w:p>
    <w:p w:rsidR="00D04977" w:rsidRDefault="00D04977" w:rsidP="00117B1E">
      <w:pPr>
        <w:pStyle w:val="13"/>
        <w:spacing w:line="240" w:lineRule="auto"/>
        <w:ind w:left="360" w:firstLine="348"/>
        <w:rPr>
          <w:sz w:val="28"/>
          <w:szCs w:val="28"/>
        </w:rPr>
      </w:pPr>
      <w:r>
        <w:rPr>
          <w:sz w:val="28"/>
          <w:szCs w:val="28"/>
        </w:rPr>
        <w:t xml:space="preserve">В Латинской Америке можно выделит три периода формирования: зарождение правовых начал, период колонизации, формирование самостоятельных правовых систем. </w:t>
      </w:r>
      <w:proofErr w:type="gramStart"/>
      <w:r>
        <w:rPr>
          <w:sz w:val="28"/>
          <w:szCs w:val="28"/>
        </w:rPr>
        <w:t xml:space="preserve">Специфика права в  Аргентине, Бразилии, Венесуэле, Эквадоре, Колумбии, Мексике,  Панаме, Никарагуа, Чили  и других государствах: смешанный характер (романо-германское и общее право), </w:t>
      </w:r>
      <w:proofErr w:type="spellStart"/>
      <w:r>
        <w:rPr>
          <w:sz w:val="28"/>
          <w:szCs w:val="28"/>
        </w:rPr>
        <w:t>кодифицированность</w:t>
      </w:r>
      <w:proofErr w:type="spellEnd"/>
      <w:r>
        <w:rPr>
          <w:sz w:val="28"/>
          <w:szCs w:val="28"/>
        </w:rPr>
        <w:t>, публичное право и судебная система  по образцу США, латиноамериканский федерализм, институт судебного контроля по романо-германскому образцу, влияние католической церкви, особое место армии.</w:t>
      </w:r>
      <w:proofErr w:type="gramEnd"/>
      <w:r>
        <w:rPr>
          <w:sz w:val="28"/>
          <w:szCs w:val="28"/>
        </w:rPr>
        <w:t xml:space="preserve"> Охарактеризуйте источники права, судебные системы. Обратите внимание на интеграционные процессы, </w:t>
      </w:r>
      <w:r w:rsidR="004019F3">
        <w:rPr>
          <w:sz w:val="28"/>
          <w:szCs w:val="28"/>
        </w:rPr>
        <w:t>приводящие к выработке общих подходов в решении проблем и формирование единого политического, экономического, торгового, правового пространства в масштабах всего американского континента.</w:t>
      </w:r>
    </w:p>
    <w:p w:rsidR="00B157A7" w:rsidRDefault="00B157A7" w:rsidP="00B157A7">
      <w:pPr>
        <w:pStyle w:val="13"/>
        <w:spacing w:line="240" w:lineRule="auto"/>
        <w:ind w:left="720" w:firstLine="0"/>
        <w:rPr>
          <w:i/>
          <w:sz w:val="28"/>
          <w:szCs w:val="28"/>
        </w:rPr>
      </w:pPr>
    </w:p>
    <w:p w:rsidR="00B157A7" w:rsidRDefault="00B157A7" w:rsidP="00B157A7">
      <w:pPr>
        <w:pStyle w:val="13"/>
        <w:spacing w:line="240" w:lineRule="auto"/>
        <w:ind w:left="720" w:firstLine="0"/>
        <w:rPr>
          <w:i/>
          <w:sz w:val="28"/>
          <w:szCs w:val="28"/>
        </w:rPr>
      </w:pPr>
      <w:r w:rsidRPr="00B157A7">
        <w:rPr>
          <w:i/>
          <w:sz w:val="28"/>
          <w:szCs w:val="28"/>
        </w:rPr>
        <w:t>Литература:</w:t>
      </w:r>
      <w:r w:rsidR="00C47B29" w:rsidRPr="00C47B29">
        <w:rPr>
          <w:i/>
          <w:sz w:val="28"/>
          <w:szCs w:val="28"/>
        </w:rPr>
        <w:t xml:space="preserve"> </w:t>
      </w:r>
      <w:r w:rsidR="00C47B29">
        <w:rPr>
          <w:i/>
          <w:sz w:val="28"/>
          <w:szCs w:val="28"/>
        </w:rPr>
        <w:t>1-24, 69,</w:t>
      </w:r>
    </w:p>
    <w:p w:rsidR="00B157A7" w:rsidRDefault="00B157A7" w:rsidP="00B157A7">
      <w:pPr>
        <w:pStyle w:val="13"/>
        <w:spacing w:line="240" w:lineRule="auto"/>
        <w:ind w:left="720" w:firstLine="0"/>
        <w:rPr>
          <w:sz w:val="28"/>
          <w:szCs w:val="28"/>
        </w:rPr>
      </w:pPr>
    </w:p>
    <w:p w:rsidR="00633C3C" w:rsidRDefault="00633C3C" w:rsidP="00CB5AEF">
      <w:pPr>
        <w:pStyle w:val="2"/>
        <w:ind w:firstLine="709"/>
        <w:rPr>
          <w:szCs w:val="28"/>
        </w:rPr>
      </w:pPr>
      <w:bookmarkStart w:id="29" w:name="_Toc315796032"/>
    </w:p>
    <w:p w:rsidR="00B157A7" w:rsidRDefault="00B157A7" w:rsidP="00CB5AEF">
      <w:pPr>
        <w:pStyle w:val="2"/>
        <w:ind w:firstLine="709"/>
        <w:rPr>
          <w:b w:val="0"/>
          <w:szCs w:val="28"/>
        </w:rPr>
      </w:pPr>
      <w:r w:rsidRPr="00B157A7">
        <w:rPr>
          <w:szCs w:val="28"/>
        </w:rPr>
        <w:t>Тема</w:t>
      </w:r>
      <w:r>
        <w:rPr>
          <w:szCs w:val="28"/>
        </w:rPr>
        <w:t xml:space="preserve"> 11. Семья скандинавского права (2 часа)</w:t>
      </w:r>
      <w:bookmarkEnd w:id="29"/>
    </w:p>
    <w:p w:rsidR="00B157A7" w:rsidRDefault="00B157A7" w:rsidP="00B157A7">
      <w:pPr>
        <w:pStyle w:val="13"/>
        <w:numPr>
          <w:ilvl w:val="0"/>
          <w:numId w:val="36"/>
        </w:numPr>
        <w:spacing w:line="240" w:lineRule="auto"/>
        <w:rPr>
          <w:sz w:val="28"/>
          <w:szCs w:val="28"/>
        </w:rPr>
      </w:pPr>
      <w:r>
        <w:rPr>
          <w:sz w:val="28"/>
          <w:szCs w:val="28"/>
        </w:rPr>
        <w:t>Формирование скандинавского права.</w:t>
      </w:r>
    </w:p>
    <w:p w:rsidR="00B157A7" w:rsidRDefault="00B157A7" w:rsidP="00B157A7">
      <w:pPr>
        <w:pStyle w:val="13"/>
        <w:numPr>
          <w:ilvl w:val="0"/>
          <w:numId w:val="36"/>
        </w:numPr>
        <w:spacing w:line="240" w:lineRule="auto"/>
        <w:rPr>
          <w:sz w:val="28"/>
          <w:szCs w:val="28"/>
        </w:rPr>
      </w:pPr>
      <w:r>
        <w:rPr>
          <w:sz w:val="28"/>
          <w:szCs w:val="28"/>
        </w:rPr>
        <w:t>Источники скандинавского права.</w:t>
      </w:r>
    </w:p>
    <w:p w:rsidR="00B157A7" w:rsidRDefault="00B157A7" w:rsidP="00B157A7">
      <w:pPr>
        <w:pStyle w:val="13"/>
        <w:numPr>
          <w:ilvl w:val="0"/>
          <w:numId w:val="36"/>
        </w:numPr>
        <w:spacing w:line="240" w:lineRule="auto"/>
        <w:rPr>
          <w:sz w:val="28"/>
          <w:szCs w:val="28"/>
        </w:rPr>
      </w:pPr>
      <w:r>
        <w:rPr>
          <w:sz w:val="28"/>
          <w:szCs w:val="28"/>
        </w:rPr>
        <w:t>Структура скандинавского права.</w:t>
      </w:r>
    </w:p>
    <w:p w:rsidR="00B157A7" w:rsidRDefault="00B157A7" w:rsidP="00B157A7">
      <w:pPr>
        <w:pStyle w:val="13"/>
        <w:numPr>
          <w:ilvl w:val="0"/>
          <w:numId w:val="36"/>
        </w:numPr>
        <w:spacing w:line="240" w:lineRule="auto"/>
        <w:rPr>
          <w:sz w:val="28"/>
          <w:szCs w:val="28"/>
        </w:rPr>
      </w:pPr>
      <w:r>
        <w:rPr>
          <w:sz w:val="28"/>
          <w:szCs w:val="28"/>
        </w:rPr>
        <w:t>Судебная система скандинавских государств.</w:t>
      </w:r>
    </w:p>
    <w:p w:rsidR="004019F3" w:rsidRDefault="004019F3" w:rsidP="004019F3">
      <w:pPr>
        <w:pStyle w:val="13"/>
        <w:spacing w:line="240" w:lineRule="auto"/>
        <w:ind w:left="0" w:firstLine="360"/>
        <w:rPr>
          <w:sz w:val="28"/>
          <w:szCs w:val="28"/>
        </w:rPr>
      </w:pPr>
      <w:r>
        <w:rPr>
          <w:sz w:val="28"/>
          <w:szCs w:val="28"/>
        </w:rPr>
        <w:t xml:space="preserve">Основой скандинавского права служит старогерманское право. Процессы интеграции начались в Скандинавии на сто лет раньше, чем в континентальной Европе. Место скандинавского права на правовой карте мира (самостоятельная правовая семья, часть романо-германской семьи, смешанный тип правовой семьи). Рассмотрите </w:t>
      </w:r>
      <w:r w:rsidR="00EA0BE8">
        <w:rPr>
          <w:sz w:val="28"/>
          <w:szCs w:val="28"/>
        </w:rPr>
        <w:t xml:space="preserve">роль римского права в развитии, </w:t>
      </w:r>
      <w:r>
        <w:rPr>
          <w:sz w:val="28"/>
          <w:szCs w:val="28"/>
        </w:rPr>
        <w:t>соотношение скандинавского права с романо-германским правом и семьей общего права, источники скандинавского права, его структуру и судебную систему.</w:t>
      </w:r>
    </w:p>
    <w:p w:rsidR="00B157A7" w:rsidRDefault="00B157A7" w:rsidP="00B157A7">
      <w:pPr>
        <w:pStyle w:val="13"/>
        <w:spacing w:line="240" w:lineRule="auto"/>
        <w:ind w:left="720" w:firstLine="0"/>
        <w:rPr>
          <w:sz w:val="28"/>
          <w:szCs w:val="28"/>
        </w:rPr>
      </w:pPr>
    </w:p>
    <w:p w:rsidR="00B157A7" w:rsidRDefault="00B157A7" w:rsidP="00B157A7">
      <w:pPr>
        <w:pStyle w:val="13"/>
        <w:spacing w:line="240" w:lineRule="auto"/>
        <w:ind w:left="720" w:firstLine="0"/>
        <w:rPr>
          <w:i/>
          <w:sz w:val="28"/>
          <w:szCs w:val="28"/>
        </w:rPr>
      </w:pPr>
      <w:r w:rsidRPr="00B157A7">
        <w:rPr>
          <w:i/>
          <w:sz w:val="28"/>
          <w:szCs w:val="28"/>
        </w:rPr>
        <w:t>Литература:</w:t>
      </w:r>
      <w:r w:rsidR="003149A4">
        <w:rPr>
          <w:i/>
          <w:sz w:val="28"/>
          <w:szCs w:val="28"/>
        </w:rPr>
        <w:t>1-24, 35, 43, 82, 89.</w:t>
      </w:r>
    </w:p>
    <w:p w:rsidR="00B157A7" w:rsidRDefault="00B157A7" w:rsidP="00B157A7">
      <w:pPr>
        <w:pStyle w:val="13"/>
        <w:spacing w:line="240" w:lineRule="auto"/>
        <w:ind w:left="0" w:firstLine="0"/>
        <w:rPr>
          <w:b/>
          <w:sz w:val="28"/>
          <w:szCs w:val="28"/>
        </w:rPr>
      </w:pPr>
    </w:p>
    <w:p w:rsidR="00B157A7" w:rsidRDefault="00B157A7" w:rsidP="00CB5AEF">
      <w:pPr>
        <w:pStyle w:val="2"/>
        <w:ind w:firstLine="709"/>
        <w:rPr>
          <w:b w:val="0"/>
          <w:szCs w:val="28"/>
        </w:rPr>
      </w:pPr>
      <w:bookmarkStart w:id="30" w:name="_Toc315796033"/>
      <w:r w:rsidRPr="00B157A7">
        <w:rPr>
          <w:szCs w:val="28"/>
        </w:rPr>
        <w:t>Тема 12. Постсоветские правовые системы</w:t>
      </w:r>
      <w:r>
        <w:rPr>
          <w:szCs w:val="28"/>
        </w:rPr>
        <w:t xml:space="preserve"> (2 часа)</w:t>
      </w:r>
      <w:bookmarkEnd w:id="30"/>
    </w:p>
    <w:p w:rsidR="00B157A7" w:rsidRDefault="00B157A7" w:rsidP="00B157A7">
      <w:pPr>
        <w:pStyle w:val="13"/>
        <w:spacing w:line="240" w:lineRule="auto"/>
        <w:ind w:left="0" w:firstLine="0"/>
        <w:rPr>
          <w:b/>
          <w:sz w:val="28"/>
          <w:szCs w:val="28"/>
        </w:rPr>
      </w:pPr>
    </w:p>
    <w:p w:rsidR="00B157A7" w:rsidRDefault="00B157A7" w:rsidP="00B157A7">
      <w:pPr>
        <w:pStyle w:val="13"/>
        <w:numPr>
          <w:ilvl w:val="0"/>
          <w:numId w:val="37"/>
        </w:numPr>
        <w:spacing w:line="240" w:lineRule="auto"/>
        <w:rPr>
          <w:sz w:val="28"/>
          <w:szCs w:val="28"/>
        </w:rPr>
      </w:pPr>
      <w:r>
        <w:rPr>
          <w:sz w:val="28"/>
          <w:szCs w:val="28"/>
        </w:rPr>
        <w:t>Место постсоветских правовых систем на правовой карте мира.</w:t>
      </w:r>
    </w:p>
    <w:p w:rsidR="00B157A7" w:rsidRDefault="00B157A7" w:rsidP="00B157A7">
      <w:pPr>
        <w:pStyle w:val="13"/>
        <w:numPr>
          <w:ilvl w:val="0"/>
          <w:numId w:val="37"/>
        </w:numPr>
        <w:spacing w:line="240" w:lineRule="auto"/>
        <w:rPr>
          <w:sz w:val="28"/>
          <w:szCs w:val="28"/>
        </w:rPr>
      </w:pPr>
      <w:r>
        <w:rPr>
          <w:sz w:val="28"/>
          <w:szCs w:val="28"/>
        </w:rPr>
        <w:t>Формирование и специфика постсоветских правовых систем.</w:t>
      </w:r>
    </w:p>
    <w:p w:rsidR="00B157A7" w:rsidRDefault="00B157A7" w:rsidP="00B157A7">
      <w:pPr>
        <w:pStyle w:val="13"/>
        <w:numPr>
          <w:ilvl w:val="0"/>
          <w:numId w:val="37"/>
        </w:numPr>
        <w:spacing w:line="240" w:lineRule="auto"/>
        <w:rPr>
          <w:sz w:val="28"/>
          <w:szCs w:val="28"/>
        </w:rPr>
      </w:pPr>
      <w:r>
        <w:rPr>
          <w:sz w:val="28"/>
          <w:szCs w:val="28"/>
        </w:rPr>
        <w:t>Источники права в постсоветских правовых системах.</w:t>
      </w:r>
    </w:p>
    <w:p w:rsidR="00551617" w:rsidRDefault="00B157A7" w:rsidP="00551617">
      <w:pPr>
        <w:pStyle w:val="13"/>
        <w:numPr>
          <w:ilvl w:val="0"/>
          <w:numId w:val="37"/>
        </w:numPr>
        <w:spacing w:line="240" w:lineRule="auto"/>
      </w:pPr>
      <w:r w:rsidRPr="00B157A7">
        <w:rPr>
          <w:sz w:val="28"/>
          <w:szCs w:val="28"/>
        </w:rPr>
        <w:t xml:space="preserve">Структура права постсоветских правовых </w:t>
      </w:r>
      <w:proofErr w:type="gramStart"/>
      <w:r w:rsidRPr="00B157A7">
        <w:rPr>
          <w:sz w:val="28"/>
          <w:szCs w:val="28"/>
        </w:rPr>
        <w:t>системах</w:t>
      </w:r>
      <w:proofErr w:type="gramEnd"/>
      <w:r w:rsidRPr="00B157A7">
        <w:rPr>
          <w:sz w:val="28"/>
          <w:szCs w:val="28"/>
        </w:rPr>
        <w:t>. Судебная система в постсоветских государствах</w:t>
      </w:r>
      <w:r>
        <w:rPr>
          <w:sz w:val="28"/>
          <w:szCs w:val="28"/>
        </w:rPr>
        <w:t>.</w:t>
      </w:r>
    </w:p>
    <w:p w:rsidR="004019F3" w:rsidRPr="00551617" w:rsidRDefault="00B90AE1" w:rsidP="00551617">
      <w:pPr>
        <w:pStyle w:val="13"/>
        <w:spacing w:line="240" w:lineRule="auto"/>
        <w:ind w:left="360" w:firstLine="348"/>
      </w:pPr>
      <w:r w:rsidRPr="00551617">
        <w:rPr>
          <w:sz w:val="28"/>
          <w:szCs w:val="28"/>
        </w:rPr>
        <w:t xml:space="preserve">Варианты типологии постсоветских правовых систем (самостоятельный характер, часть романо-германской правовой семьи, тенденция присоединения к романо-германской семье). </w:t>
      </w:r>
      <w:proofErr w:type="spellStart"/>
      <w:r w:rsidRPr="00551617">
        <w:rPr>
          <w:sz w:val="28"/>
          <w:szCs w:val="28"/>
        </w:rPr>
        <w:t>Цивилитарное</w:t>
      </w:r>
      <w:proofErr w:type="spellEnd"/>
      <w:r w:rsidRPr="00551617">
        <w:rPr>
          <w:sz w:val="28"/>
          <w:szCs w:val="28"/>
        </w:rPr>
        <w:t xml:space="preserve"> право. Евразийское право. Право Востока. </w:t>
      </w:r>
      <w:proofErr w:type="spellStart"/>
      <w:r w:rsidRPr="00551617">
        <w:rPr>
          <w:sz w:val="28"/>
          <w:szCs w:val="28"/>
        </w:rPr>
        <w:t>Неотдифференцированные</w:t>
      </w:r>
      <w:proofErr w:type="spellEnd"/>
      <w:r w:rsidRPr="00551617">
        <w:rPr>
          <w:sz w:val="28"/>
          <w:szCs w:val="28"/>
        </w:rPr>
        <w:t xml:space="preserve"> правовые системы. Византийское право. </w:t>
      </w:r>
      <w:proofErr w:type="spellStart"/>
      <w:r w:rsidRPr="00551617">
        <w:rPr>
          <w:sz w:val="28"/>
          <w:szCs w:val="28"/>
        </w:rPr>
        <w:t>Идеологизированные</w:t>
      </w:r>
      <w:proofErr w:type="spellEnd"/>
      <w:r w:rsidRPr="00551617">
        <w:rPr>
          <w:sz w:val="28"/>
          <w:szCs w:val="28"/>
        </w:rPr>
        <w:t xml:space="preserve"> правовые системы.</w:t>
      </w:r>
      <w:r w:rsidR="00551617" w:rsidRPr="00551617">
        <w:rPr>
          <w:sz w:val="28"/>
          <w:szCs w:val="28"/>
        </w:rPr>
        <w:t xml:space="preserve"> Раскройте роль международного и европейского права в</w:t>
      </w:r>
      <w:r w:rsidR="00551617">
        <w:rPr>
          <w:sz w:val="28"/>
          <w:szCs w:val="28"/>
        </w:rPr>
        <w:t xml:space="preserve"> постсоветских системах, роль СНГ, влияние ЕС, воздействие правовой системы России, незначительная роль права в жизни общества. Разделение властей и независимая судебная система, отставание процессуального права от материального, «партийно-бюрократическое» право. Охарактеризуйте источники</w:t>
      </w:r>
      <w:proofErr w:type="gramStart"/>
      <w:r w:rsidR="00551617">
        <w:rPr>
          <w:sz w:val="28"/>
          <w:szCs w:val="28"/>
        </w:rPr>
        <w:t xml:space="preserve"> :</w:t>
      </w:r>
      <w:proofErr w:type="gramEnd"/>
      <w:r w:rsidR="00551617">
        <w:rPr>
          <w:sz w:val="28"/>
          <w:szCs w:val="28"/>
        </w:rPr>
        <w:t xml:space="preserve"> закон и роль Конституций, систему подзаконных НПА, обычай, нормативные договоры, основные принципы права, доктрину в некоторых постсоветских странах. Опишите с</w:t>
      </w:r>
      <w:r w:rsidR="00551617" w:rsidRPr="00B157A7">
        <w:rPr>
          <w:sz w:val="28"/>
          <w:szCs w:val="28"/>
        </w:rPr>
        <w:t>труктур</w:t>
      </w:r>
      <w:r w:rsidR="00551617">
        <w:rPr>
          <w:sz w:val="28"/>
          <w:szCs w:val="28"/>
        </w:rPr>
        <w:t>у права, с</w:t>
      </w:r>
      <w:r w:rsidR="00551617" w:rsidRPr="00B157A7">
        <w:rPr>
          <w:sz w:val="28"/>
          <w:szCs w:val="28"/>
        </w:rPr>
        <w:t>удебн</w:t>
      </w:r>
      <w:r w:rsidR="00551617">
        <w:rPr>
          <w:sz w:val="28"/>
          <w:szCs w:val="28"/>
        </w:rPr>
        <w:t>ые</w:t>
      </w:r>
      <w:r w:rsidR="00551617" w:rsidRPr="00B157A7">
        <w:rPr>
          <w:sz w:val="28"/>
          <w:szCs w:val="28"/>
        </w:rPr>
        <w:t xml:space="preserve"> система в постсоветских государствах</w:t>
      </w:r>
      <w:r w:rsidR="00551617">
        <w:rPr>
          <w:sz w:val="28"/>
          <w:szCs w:val="28"/>
        </w:rPr>
        <w:t>.</w:t>
      </w:r>
    </w:p>
    <w:p w:rsidR="00B157A7" w:rsidRDefault="00B157A7" w:rsidP="00B157A7">
      <w:pPr>
        <w:pStyle w:val="13"/>
        <w:spacing w:line="240" w:lineRule="auto"/>
        <w:ind w:left="720" w:firstLine="0"/>
      </w:pPr>
    </w:p>
    <w:p w:rsidR="00B157A7" w:rsidRDefault="00B157A7" w:rsidP="00B157A7">
      <w:pPr>
        <w:pStyle w:val="13"/>
        <w:spacing w:line="240" w:lineRule="auto"/>
        <w:ind w:left="720" w:firstLine="0"/>
        <w:rPr>
          <w:i/>
          <w:sz w:val="28"/>
          <w:szCs w:val="28"/>
        </w:rPr>
      </w:pPr>
      <w:r w:rsidRPr="00B157A7">
        <w:rPr>
          <w:i/>
          <w:sz w:val="28"/>
          <w:szCs w:val="28"/>
        </w:rPr>
        <w:t>Литература:</w:t>
      </w:r>
      <w:r w:rsidR="003149A4">
        <w:rPr>
          <w:i/>
          <w:sz w:val="28"/>
          <w:szCs w:val="28"/>
        </w:rPr>
        <w:t>34, 48, 52, 53, 78, 82, 92.</w:t>
      </w:r>
    </w:p>
    <w:p w:rsidR="001B51FA" w:rsidRDefault="001B51FA" w:rsidP="001B51FA">
      <w:pPr>
        <w:ind w:firstLine="709"/>
      </w:pPr>
    </w:p>
    <w:p w:rsidR="00A46564" w:rsidRDefault="00A46564" w:rsidP="001B51FA">
      <w:pPr>
        <w:ind w:firstLine="709"/>
      </w:pPr>
    </w:p>
    <w:p w:rsidR="001B51FA" w:rsidRPr="008C0B45" w:rsidRDefault="001B51FA" w:rsidP="001B51FA">
      <w:pPr>
        <w:pStyle w:val="2"/>
      </w:pPr>
      <w:bookmarkStart w:id="31" w:name="_Toc191356585"/>
      <w:bookmarkStart w:id="32" w:name="_Toc306635624"/>
      <w:bookmarkStart w:id="33" w:name="_Toc315796034"/>
      <w:bookmarkEnd w:id="22"/>
      <w:r w:rsidRPr="008C0B45">
        <w:rPr>
          <w:lang w:val="en-US"/>
        </w:rPr>
        <w:t>III</w:t>
      </w:r>
      <w:r w:rsidRPr="008C0B45">
        <w:t>. ФОРМЫ КОНТРОЛЯ</w:t>
      </w:r>
      <w:bookmarkEnd w:id="31"/>
      <w:bookmarkEnd w:id="32"/>
      <w:bookmarkEnd w:id="33"/>
    </w:p>
    <w:p w:rsidR="001B51FA" w:rsidRDefault="001B51FA" w:rsidP="001B51FA">
      <w:pPr>
        <w:ind w:firstLine="709"/>
        <w:jc w:val="center"/>
        <w:rPr>
          <w:b/>
        </w:rPr>
      </w:pPr>
    </w:p>
    <w:p w:rsidR="001B51FA" w:rsidRDefault="001B51FA" w:rsidP="001B51FA">
      <w:pPr>
        <w:ind w:firstLine="709"/>
        <w:jc w:val="both"/>
      </w:pPr>
      <w:r>
        <w:t xml:space="preserve">К формам </w:t>
      </w:r>
      <w:r w:rsidRPr="00533BCE">
        <w:rPr>
          <w:i/>
        </w:rPr>
        <w:t>текущего контроля</w:t>
      </w:r>
      <w:r>
        <w:t xml:space="preserve"> по дис</w:t>
      </w:r>
      <w:r w:rsidR="00355819">
        <w:t>циплине относятся самостоятельная работа</w:t>
      </w:r>
      <w:r>
        <w:t xml:space="preserve"> на семинарских занятиях, а также проверка выполнения письменных заданий.</w:t>
      </w:r>
    </w:p>
    <w:p w:rsidR="001B51FA" w:rsidRDefault="001B51FA" w:rsidP="001B51FA">
      <w:pPr>
        <w:ind w:firstLine="709"/>
        <w:jc w:val="both"/>
      </w:pPr>
    </w:p>
    <w:p w:rsidR="001B51FA" w:rsidRDefault="001B51FA" w:rsidP="00B157A7">
      <w:pPr>
        <w:ind w:firstLine="709"/>
        <w:jc w:val="both"/>
      </w:pPr>
      <w:r>
        <w:t xml:space="preserve">Формой </w:t>
      </w:r>
      <w:r w:rsidRPr="00533BCE">
        <w:rPr>
          <w:i/>
        </w:rPr>
        <w:t>итогового контроля</w:t>
      </w:r>
      <w:r>
        <w:t xml:space="preserve"> выступает</w:t>
      </w:r>
      <w:r w:rsidR="00B157A7">
        <w:t xml:space="preserve"> устн</w:t>
      </w:r>
      <w:r w:rsidR="004755CA">
        <w:t>ый</w:t>
      </w:r>
      <w:r w:rsidR="004755CA" w:rsidRPr="004755CA">
        <w:t xml:space="preserve"> </w:t>
      </w:r>
      <w:r w:rsidR="004755CA">
        <w:t>экзамен</w:t>
      </w:r>
      <w:r w:rsidR="00B157A7">
        <w:t>.</w:t>
      </w:r>
      <w:r>
        <w:t xml:space="preserve"> </w:t>
      </w:r>
      <w:bookmarkStart w:id="34" w:name="_Toc191356588"/>
    </w:p>
    <w:p w:rsidR="00B157A7" w:rsidRDefault="00B157A7" w:rsidP="00B157A7">
      <w:pPr>
        <w:ind w:firstLine="709"/>
        <w:jc w:val="both"/>
        <w:rPr>
          <w:szCs w:val="28"/>
        </w:rPr>
      </w:pPr>
    </w:p>
    <w:p w:rsidR="001B51FA" w:rsidRPr="008C0B45" w:rsidRDefault="001B51FA" w:rsidP="001B51FA">
      <w:pPr>
        <w:pStyle w:val="2"/>
      </w:pPr>
      <w:bookmarkStart w:id="35" w:name="_Toc306635625"/>
      <w:bookmarkStart w:id="36" w:name="_Toc315796035"/>
      <w:r w:rsidRPr="008C0B45">
        <w:rPr>
          <w:lang w:val="en-US"/>
        </w:rPr>
        <w:t>IV</w:t>
      </w:r>
      <w:r w:rsidRPr="008C0B45">
        <w:t>. УЧЕБНО-МЕТОДИЧЕСКОЕ ОБЕСПЕЧЕНИЕ КУРСА</w:t>
      </w:r>
      <w:bookmarkEnd w:id="34"/>
      <w:bookmarkEnd w:id="35"/>
      <w:bookmarkEnd w:id="36"/>
    </w:p>
    <w:p w:rsidR="001B51FA" w:rsidRDefault="001B51FA" w:rsidP="001B51FA">
      <w:pPr>
        <w:ind w:firstLine="709"/>
        <w:jc w:val="center"/>
        <w:rPr>
          <w:b/>
        </w:rPr>
      </w:pPr>
    </w:p>
    <w:p w:rsidR="0060474A" w:rsidRDefault="0060474A" w:rsidP="00E406D8">
      <w:pPr>
        <w:ind w:firstLine="709"/>
        <w:jc w:val="both"/>
        <w:rPr>
          <w:b/>
          <w:bCs/>
          <w:szCs w:val="28"/>
        </w:rPr>
      </w:pPr>
      <w:r w:rsidRPr="00E406D8">
        <w:rPr>
          <w:b/>
          <w:bCs/>
          <w:szCs w:val="28"/>
        </w:rPr>
        <w:t>4.1 Основ</w:t>
      </w:r>
      <w:r w:rsidR="00E406D8">
        <w:rPr>
          <w:b/>
          <w:bCs/>
          <w:szCs w:val="28"/>
        </w:rPr>
        <w:t>ная и дополнительная литература</w:t>
      </w:r>
      <w:r w:rsidRPr="00E406D8">
        <w:rPr>
          <w:b/>
          <w:bCs/>
          <w:szCs w:val="28"/>
        </w:rPr>
        <w:t xml:space="preserve"> </w:t>
      </w:r>
    </w:p>
    <w:p w:rsidR="0060474A" w:rsidRDefault="0060474A" w:rsidP="0060474A">
      <w:pPr>
        <w:pStyle w:val="21"/>
        <w:ind w:firstLine="709"/>
        <w:rPr>
          <w:szCs w:val="28"/>
        </w:rPr>
      </w:pPr>
    </w:p>
    <w:p w:rsidR="0060474A" w:rsidRDefault="0060474A" w:rsidP="0060474A">
      <w:pPr>
        <w:pStyle w:val="afb"/>
        <w:tabs>
          <w:tab w:val="left" w:pos="9214"/>
        </w:tabs>
        <w:ind w:firstLine="709"/>
        <w:rPr>
          <w:rFonts w:ascii="Times New Roman" w:hAnsi="Times New Roman"/>
          <w:b/>
          <w:sz w:val="28"/>
          <w:szCs w:val="28"/>
        </w:rPr>
      </w:pPr>
      <w:r w:rsidRPr="00825487">
        <w:rPr>
          <w:rFonts w:ascii="Times New Roman" w:hAnsi="Times New Roman"/>
          <w:b/>
          <w:sz w:val="28"/>
          <w:szCs w:val="28"/>
        </w:rPr>
        <w:t>а) основная литература:</w:t>
      </w:r>
    </w:p>
    <w:p w:rsidR="0060474A" w:rsidRPr="00825487" w:rsidRDefault="0060474A" w:rsidP="0060474A">
      <w:pPr>
        <w:pStyle w:val="afb"/>
        <w:tabs>
          <w:tab w:val="left" w:pos="9214"/>
        </w:tabs>
        <w:ind w:firstLine="709"/>
        <w:rPr>
          <w:rFonts w:ascii="Times New Roman" w:hAnsi="Times New Roman"/>
          <w:b/>
          <w:sz w:val="28"/>
          <w:szCs w:val="28"/>
        </w:rPr>
      </w:pPr>
    </w:p>
    <w:p w:rsidR="0060474A" w:rsidRPr="0060474A" w:rsidRDefault="0060474A" w:rsidP="0060474A">
      <w:pPr>
        <w:pStyle w:val="af8"/>
        <w:numPr>
          <w:ilvl w:val="0"/>
          <w:numId w:val="38"/>
        </w:numPr>
        <w:tabs>
          <w:tab w:val="clear" w:pos="708"/>
        </w:tabs>
        <w:spacing w:after="0" w:line="240" w:lineRule="auto"/>
        <w:jc w:val="both"/>
        <w:rPr>
          <w:rFonts w:ascii="Times New Roman" w:hAnsi="Times New Roman"/>
          <w:sz w:val="28"/>
          <w:szCs w:val="28"/>
        </w:rPr>
      </w:pPr>
      <w:r w:rsidRPr="0060474A">
        <w:rPr>
          <w:rFonts w:ascii="Times New Roman" w:hAnsi="Times New Roman"/>
          <w:sz w:val="28"/>
          <w:szCs w:val="28"/>
        </w:rPr>
        <w:t>Алексеев С. С. Избранное / С.С. Алексеев. М. Статут. 2003.</w:t>
      </w:r>
    </w:p>
    <w:p w:rsidR="0060474A" w:rsidRPr="0060474A" w:rsidRDefault="0060474A" w:rsidP="0060474A">
      <w:pPr>
        <w:pStyle w:val="af8"/>
        <w:numPr>
          <w:ilvl w:val="0"/>
          <w:numId w:val="38"/>
        </w:numPr>
        <w:tabs>
          <w:tab w:val="clear" w:pos="708"/>
        </w:tabs>
        <w:spacing w:after="0" w:line="240" w:lineRule="auto"/>
        <w:jc w:val="both"/>
        <w:rPr>
          <w:rFonts w:ascii="Times New Roman" w:hAnsi="Times New Roman"/>
          <w:sz w:val="28"/>
          <w:szCs w:val="28"/>
        </w:rPr>
      </w:pPr>
      <w:proofErr w:type="spellStart"/>
      <w:r w:rsidRPr="0060474A">
        <w:rPr>
          <w:rFonts w:ascii="Times New Roman" w:hAnsi="Times New Roman"/>
          <w:sz w:val="28"/>
          <w:szCs w:val="28"/>
        </w:rPr>
        <w:t>Бехруз</w:t>
      </w:r>
      <w:proofErr w:type="spellEnd"/>
      <w:r w:rsidRPr="0060474A">
        <w:rPr>
          <w:rFonts w:ascii="Times New Roman" w:hAnsi="Times New Roman"/>
          <w:sz w:val="28"/>
          <w:szCs w:val="28"/>
        </w:rPr>
        <w:t xml:space="preserve"> Х. Сравнительное правоведение. Учебник для вузов. Одесса Феникс. М. </w:t>
      </w:r>
      <w:proofErr w:type="spellStart"/>
      <w:r w:rsidRPr="0060474A">
        <w:rPr>
          <w:rFonts w:ascii="Times New Roman" w:hAnsi="Times New Roman"/>
          <w:sz w:val="28"/>
          <w:szCs w:val="28"/>
        </w:rPr>
        <w:t>ТрансЛит</w:t>
      </w:r>
      <w:proofErr w:type="spellEnd"/>
      <w:r w:rsidRPr="0060474A">
        <w:rPr>
          <w:rFonts w:ascii="Times New Roman" w:hAnsi="Times New Roman"/>
          <w:sz w:val="28"/>
          <w:szCs w:val="28"/>
        </w:rPr>
        <w:t>. 2008.</w:t>
      </w:r>
    </w:p>
    <w:p w:rsidR="0060474A" w:rsidRPr="0060474A" w:rsidRDefault="0060474A" w:rsidP="0060474A">
      <w:pPr>
        <w:pStyle w:val="af8"/>
        <w:numPr>
          <w:ilvl w:val="0"/>
          <w:numId w:val="38"/>
        </w:numPr>
        <w:tabs>
          <w:tab w:val="clear" w:pos="708"/>
        </w:tabs>
        <w:spacing w:after="0" w:line="240" w:lineRule="auto"/>
        <w:jc w:val="both"/>
        <w:rPr>
          <w:rFonts w:ascii="Times New Roman" w:hAnsi="Times New Roman"/>
          <w:sz w:val="28"/>
          <w:szCs w:val="28"/>
        </w:rPr>
      </w:pPr>
      <w:r w:rsidRPr="0060474A">
        <w:rPr>
          <w:rFonts w:ascii="Times New Roman" w:hAnsi="Times New Roman"/>
          <w:sz w:val="28"/>
          <w:szCs w:val="28"/>
        </w:rPr>
        <w:t xml:space="preserve">Берман Г. Дж. Западная традиция права. Эпоха формирования. – М. ИНФРА-М_НОРМА. 1998. 624 </w:t>
      </w:r>
      <w:proofErr w:type="gramStart"/>
      <w:r w:rsidRPr="0060474A">
        <w:rPr>
          <w:rFonts w:ascii="Times New Roman" w:hAnsi="Times New Roman"/>
          <w:sz w:val="28"/>
          <w:szCs w:val="28"/>
        </w:rPr>
        <w:t>с</w:t>
      </w:r>
      <w:proofErr w:type="gramEnd"/>
      <w:r w:rsidRPr="0060474A">
        <w:rPr>
          <w:rFonts w:ascii="Times New Roman" w:hAnsi="Times New Roman"/>
          <w:sz w:val="28"/>
          <w:szCs w:val="28"/>
        </w:rPr>
        <w:t>.</w:t>
      </w:r>
    </w:p>
    <w:p w:rsidR="0060474A" w:rsidRPr="0060474A" w:rsidRDefault="003170D6" w:rsidP="0060474A">
      <w:pPr>
        <w:pStyle w:val="af8"/>
        <w:numPr>
          <w:ilvl w:val="0"/>
          <w:numId w:val="38"/>
        </w:numPr>
        <w:tabs>
          <w:tab w:val="clear" w:pos="708"/>
        </w:tabs>
        <w:spacing w:after="0" w:line="240" w:lineRule="auto"/>
        <w:jc w:val="both"/>
        <w:rPr>
          <w:rFonts w:ascii="Times New Roman" w:hAnsi="Times New Roman"/>
          <w:sz w:val="28"/>
          <w:szCs w:val="28"/>
        </w:rPr>
      </w:pPr>
      <w:proofErr w:type="spellStart"/>
      <w:r>
        <w:rPr>
          <w:rFonts w:ascii="Times New Roman" w:hAnsi="Times New Roman"/>
          <w:sz w:val="28"/>
          <w:szCs w:val="28"/>
        </w:rPr>
        <w:t>Богдановская</w:t>
      </w:r>
      <w:proofErr w:type="spellEnd"/>
      <w:r>
        <w:rPr>
          <w:rFonts w:ascii="Times New Roman" w:hAnsi="Times New Roman"/>
          <w:sz w:val="28"/>
          <w:szCs w:val="28"/>
        </w:rPr>
        <w:t xml:space="preserve"> И.Ю. П</w:t>
      </w:r>
      <w:r w:rsidR="0060474A" w:rsidRPr="0060474A">
        <w:rPr>
          <w:rFonts w:ascii="Times New Roman" w:hAnsi="Times New Roman"/>
          <w:sz w:val="28"/>
          <w:szCs w:val="28"/>
        </w:rPr>
        <w:t>рецедентное право. – М. 1993.</w:t>
      </w:r>
    </w:p>
    <w:p w:rsidR="0060474A" w:rsidRPr="0060474A" w:rsidRDefault="0060474A" w:rsidP="0060474A">
      <w:pPr>
        <w:pStyle w:val="af8"/>
        <w:numPr>
          <w:ilvl w:val="0"/>
          <w:numId w:val="38"/>
        </w:numPr>
        <w:tabs>
          <w:tab w:val="clear" w:pos="708"/>
        </w:tabs>
        <w:spacing w:after="0" w:line="240" w:lineRule="auto"/>
        <w:jc w:val="both"/>
        <w:rPr>
          <w:rFonts w:ascii="Times New Roman" w:hAnsi="Times New Roman"/>
          <w:sz w:val="28"/>
          <w:szCs w:val="28"/>
        </w:rPr>
      </w:pPr>
      <w:r w:rsidRPr="0060474A">
        <w:rPr>
          <w:rFonts w:ascii="Times New Roman" w:hAnsi="Times New Roman"/>
          <w:sz w:val="28"/>
          <w:szCs w:val="28"/>
        </w:rPr>
        <w:t xml:space="preserve">Давид Р. Основные правовые системы современности / Р. Давид, К. </w:t>
      </w:r>
      <w:proofErr w:type="spellStart"/>
      <w:r w:rsidRPr="0060474A">
        <w:rPr>
          <w:rFonts w:ascii="Times New Roman" w:hAnsi="Times New Roman"/>
          <w:sz w:val="28"/>
          <w:szCs w:val="28"/>
        </w:rPr>
        <w:t>Жоффре-Спинози</w:t>
      </w:r>
      <w:proofErr w:type="spellEnd"/>
      <w:r w:rsidRPr="0060474A">
        <w:rPr>
          <w:rFonts w:ascii="Times New Roman" w:hAnsi="Times New Roman"/>
          <w:sz w:val="28"/>
          <w:szCs w:val="28"/>
        </w:rPr>
        <w:t xml:space="preserve">. М. Международные отношения. 2003. </w:t>
      </w:r>
    </w:p>
    <w:p w:rsidR="0060474A" w:rsidRPr="0060474A" w:rsidRDefault="0060474A" w:rsidP="0060474A">
      <w:pPr>
        <w:pStyle w:val="af8"/>
        <w:numPr>
          <w:ilvl w:val="0"/>
          <w:numId w:val="38"/>
        </w:numPr>
        <w:tabs>
          <w:tab w:val="clear" w:pos="708"/>
        </w:tabs>
        <w:spacing w:after="0" w:line="240" w:lineRule="auto"/>
        <w:jc w:val="both"/>
        <w:rPr>
          <w:rFonts w:ascii="Times New Roman" w:hAnsi="Times New Roman"/>
          <w:sz w:val="28"/>
          <w:szCs w:val="28"/>
        </w:rPr>
      </w:pPr>
      <w:r w:rsidRPr="0060474A">
        <w:rPr>
          <w:rFonts w:ascii="Times New Roman" w:hAnsi="Times New Roman"/>
          <w:sz w:val="28"/>
          <w:szCs w:val="28"/>
        </w:rPr>
        <w:t xml:space="preserve">Кох Х. Международное частное право и сравнительное правоведение./ Х. Кох, У. </w:t>
      </w:r>
      <w:proofErr w:type="spellStart"/>
      <w:r w:rsidRPr="0060474A">
        <w:rPr>
          <w:rFonts w:ascii="Times New Roman" w:hAnsi="Times New Roman"/>
          <w:sz w:val="28"/>
          <w:szCs w:val="28"/>
        </w:rPr>
        <w:t>Магнус</w:t>
      </w:r>
      <w:proofErr w:type="spellEnd"/>
      <w:r w:rsidRPr="0060474A">
        <w:rPr>
          <w:rFonts w:ascii="Times New Roman" w:hAnsi="Times New Roman"/>
          <w:sz w:val="28"/>
          <w:szCs w:val="28"/>
        </w:rPr>
        <w:t xml:space="preserve">, П. </w:t>
      </w:r>
      <w:proofErr w:type="spellStart"/>
      <w:r w:rsidRPr="0060474A">
        <w:rPr>
          <w:rFonts w:ascii="Times New Roman" w:hAnsi="Times New Roman"/>
          <w:sz w:val="28"/>
          <w:szCs w:val="28"/>
        </w:rPr>
        <w:t>Винклер</w:t>
      </w:r>
      <w:proofErr w:type="spellEnd"/>
      <w:r w:rsidRPr="0060474A">
        <w:rPr>
          <w:rFonts w:ascii="Times New Roman" w:hAnsi="Times New Roman"/>
          <w:sz w:val="28"/>
          <w:szCs w:val="28"/>
        </w:rPr>
        <w:t xml:space="preserve"> фон </w:t>
      </w:r>
      <w:proofErr w:type="spellStart"/>
      <w:r w:rsidRPr="0060474A">
        <w:rPr>
          <w:rFonts w:ascii="Times New Roman" w:hAnsi="Times New Roman"/>
          <w:sz w:val="28"/>
          <w:szCs w:val="28"/>
        </w:rPr>
        <w:t>Моренфельс.-М</w:t>
      </w:r>
      <w:proofErr w:type="spellEnd"/>
      <w:r w:rsidRPr="0060474A">
        <w:rPr>
          <w:rFonts w:ascii="Times New Roman" w:hAnsi="Times New Roman"/>
          <w:sz w:val="28"/>
          <w:szCs w:val="28"/>
        </w:rPr>
        <w:t>. Международные отношения. 2003.</w:t>
      </w:r>
    </w:p>
    <w:p w:rsidR="0060474A" w:rsidRPr="0060474A" w:rsidRDefault="0060474A" w:rsidP="0060474A">
      <w:pPr>
        <w:pStyle w:val="af8"/>
        <w:numPr>
          <w:ilvl w:val="0"/>
          <w:numId w:val="38"/>
        </w:numPr>
        <w:tabs>
          <w:tab w:val="clear" w:pos="708"/>
        </w:tabs>
        <w:spacing w:after="0" w:line="240" w:lineRule="auto"/>
        <w:jc w:val="both"/>
        <w:rPr>
          <w:rFonts w:ascii="Times New Roman" w:hAnsi="Times New Roman"/>
          <w:sz w:val="28"/>
          <w:szCs w:val="28"/>
        </w:rPr>
      </w:pPr>
      <w:proofErr w:type="spellStart"/>
      <w:r w:rsidRPr="0060474A">
        <w:rPr>
          <w:rStyle w:val="orange1"/>
          <w:rFonts w:ascii="Times New Roman" w:hAnsi="Times New Roman"/>
          <w:color w:val="000000" w:themeColor="text1"/>
          <w:sz w:val="28"/>
          <w:szCs w:val="28"/>
        </w:rPr>
        <w:t>Лафитский</w:t>
      </w:r>
      <w:proofErr w:type="spellEnd"/>
      <w:r w:rsidRPr="0060474A">
        <w:rPr>
          <w:rStyle w:val="orange1"/>
          <w:rFonts w:ascii="Times New Roman" w:hAnsi="Times New Roman"/>
          <w:color w:val="000000" w:themeColor="text1"/>
          <w:sz w:val="28"/>
          <w:szCs w:val="28"/>
        </w:rPr>
        <w:t xml:space="preserve"> В.И</w:t>
      </w:r>
      <w:r w:rsidRPr="0060474A">
        <w:rPr>
          <w:rStyle w:val="orange1"/>
          <w:rFonts w:ascii="Times New Roman" w:hAnsi="Times New Roman"/>
          <w:sz w:val="28"/>
          <w:szCs w:val="28"/>
        </w:rPr>
        <w:t>.</w:t>
      </w:r>
      <w:r w:rsidRPr="0060474A">
        <w:rPr>
          <w:rFonts w:ascii="Times New Roman" w:hAnsi="Times New Roman"/>
          <w:sz w:val="28"/>
          <w:szCs w:val="28"/>
        </w:rPr>
        <w:t xml:space="preserve">Сравнительное правоведение в образах права. В 2-х т. М. Статут. 2010. </w:t>
      </w:r>
    </w:p>
    <w:p w:rsidR="0060474A" w:rsidRPr="0060474A" w:rsidRDefault="0060474A" w:rsidP="0060474A">
      <w:pPr>
        <w:pStyle w:val="af8"/>
        <w:numPr>
          <w:ilvl w:val="0"/>
          <w:numId w:val="38"/>
        </w:numPr>
        <w:tabs>
          <w:tab w:val="clear" w:pos="708"/>
        </w:tabs>
        <w:spacing w:after="0" w:line="240" w:lineRule="auto"/>
        <w:jc w:val="both"/>
        <w:rPr>
          <w:rFonts w:ascii="Times New Roman" w:hAnsi="Times New Roman"/>
          <w:sz w:val="28"/>
          <w:szCs w:val="28"/>
        </w:rPr>
      </w:pPr>
      <w:proofErr w:type="spellStart"/>
      <w:r w:rsidRPr="0060474A">
        <w:rPr>
          <w:rFonts w:ascii="Times New Roman" w:hAnsi="Times New Roman"/>
          <w:sz w:val="28"/>
          <w:szCs w:val="28"/>
        </w:rPr>
        <w:t>Леже</w:t>
      </w:r>
      <w:proofErr w:type="spellEnd"/>
      <w:r w:rsidRPr="0060474A">
        <w:rPr>
          <w:rFonts w:ascii="Times New Roman" w:hAnsi="Times New Roman"/>
          <w:sz w:val="28"/>
          <w:szCs w:val="28"/>
        </w:rPr>
        <w:t xml:space="preserve"> Р. Великие правовые системы современности: сравнительно-правовой подход. М., </w:t>
      </w:r>
      <w:proofErr w:type="spellStart"/>
      <w:r w:rsidRPr="0060474A">
        <w:rPr>
          <w:rFonts w:ascii="Times New Roman" w:hAnsi="Times New Roman"/>
          <w:sz w:val="28"/>
          <w:szCs w:val="28"/>
        </w:rPr>
        <w:t>Волтерс</w:t>
      </w:r>
      <w:proofErr w:type="spellEnd"/>
      <w:r w:rsidRPr="0060474A">
        <w:rPr>
          <w:rFonts w:ascii="Times New Roman" w:hAnsi="Times New Roman"/>
          <w:sz w:val="28"/>
          <w:szCs w:val="28"/>
        </w:rPr>
        <w:t xml:space="preserve"> </w:t>
      </w:r>
      <w:proofErr w:type="spellStart"/>
      <w:r w:rsidRPr="0060474A">
        <w:rPr>
          <w:rFonts w:ascii="Times New Roman" w:hAnsi="Times New Roman"/>
          <w:sz w:val="28"/>
          <w:szCs w:val="28"/>
        </w:rPr>
        <w:t>клувер</w:t>
      </w:r>
      <w:proofErr w:type="spellEnd"/>
      <w:r w:rsidRPr="0060474A">
        <w:rPr>
          <w:rFonts w:ascii="Times New Roman" w:hAnsi="Times New Roman"/>
          <w:sz w:val="28"/>
          <w:szCs w:val="28"/>
        </w:rPr>
        <w:t>. 2010.</w:t>
      </w:r>
    </w:p>
    <w:p w:rsidR="0060474A" w:rsidRPr="0060474A" w:rsidRDefault="0060474A" w:rsidP="0060474A">
      <w:pPr>
        <w:pStyle w:val="af8"/>
        <w:numPr>
          <w:ilvl w:val="0"/>
          <w:numId w:val="38"/>
        </w:numPr>
        <w:tabs>
          <w:tab w:val="clear" w:pos="708"/>
        </w:tabs>
        <w:spacing w:after="0" w:line="240" w:lineRule="auto"/>
        <w:jc w:val="both"/>
        <w:rPr>
          <w:rFonts w:ascii="Times New Roman" w:hAnsi="Times New Roman"/>
          <w:sz w:val="28"/>
          <w:szCs w:val="28"/>
        </w:rPr>
      </w:pPr>
      <w:r w:rsidRPr="0060474A">
        <w:rPr>
          <w:rFonts w:ascii="Times New Roman" w:hAnsi="Times New Roman"/>
          <w:sz w:val="28"/>
          <w:szCs w:val="28"/>
        </w:rPr>
        <w:t xml:space="preserve">Малько А.В. </w:t>
      </w:r>
      <w:proofErr w:type="spellStart"/>
      <w:r w:rsidRPr="0060474A">
        <w:rPr>
          <w:rFonts w:ascii="Times New Roman" w:hAnsi="Times New Roman"/>
          <w:sz w:val="28"/>
          <w:szCs w:val="28"/>
        </w:rPr>
        <w:t>Саломатин</w:t>
      </w:r>
      <w:proofErr w:type="spellEnd"/>
      <w:r w:rsidRPr="0060474A">
        <w:rPr>
          <w:rFonts w:ascii="Times New Roman" w:hAnsi="Times New Roman"/>
          <w:sz w:val="28"/>
          <w:szCs w:val="28"/>
        </w:rPr>
        <w:t xml:space="preserve"> А.Ю. Сравнительное правоведение. </w:t>
      </w:r>
      <w:hyperlink r:id="rId8" w:history="1">
        <w:proofErr w:type="spellStart"/>
        <w:r w:rsidRPr="0060474A">
          <w:rPr>
            <w:rStyle w:val="af2"/>
            <w:rFonts w:ascii="Times New Roman" w:hAnsi="Times New Roman"/>
            <w:color w:val="auto"/>
            <w:sz w:val="28"/>
            <w:szCs w:val="28"/>
            <w:u w:val="none"/>
          </w:rPr>
          <w:t>Инфра-М</w:t>
        </w:r>
        <w:proofErr w:type="spellEnd"/>
      </w:hyperlink>
      <w:r w:rsidRPr="0060474A">
        <w:rPr>
          <w:rFonts w:ascii="Times New Roman" w:hAnsi="Times New Roman"/>
          <w:sz w:val="28"/>
          <w:szCs w:val="28"/>
        </w:rPr>
        <w:t xml:space="preserve">, </w:t>
      </w:r>
      <w:hyperlink r:id="rId9" w:history="1">
        <w:r w:rsidRPr="0060474A">
          <w:rPr>
            <w:rStyle w:val="af2"/>
            <w:rFonts w:ascii="Times New Roman" w:hAnsi="Times New Roman"/>
            <w:color w:val="auto"/>
            <w:sz w:val="28"/>
            <w:szCs w:val="28"/>
            <w:u w:val="none"/>
          </w:rPr>
          <w:t>Норма</w:t>
        </w:r>
      </w:hyperlink>
      <w:r w:rsidRPr="0060474A">
        <w:rPr>
          <w:rFonts w:ascii="Times New Roman" w:hAnsi="Times New Roman"/>
          <w:sz w:val="28"/>
          <w:szCs w:val="28"/>
        </w:rPr>
        <w:t xml:space="preserve">, 2010. 352 </w:t>
      </w:r>
      <w:proofErr w:type="gramStart"/>
      <w:r w:rsidRPr="0060474A">
        <w:rPr>
          <w:rFonts w:ascii="Times New Roman" w:hAnsi="Times New Roman"/>
          <w:sz w:val="28"/>
          <w:szCs w:val="28"/>
        </w:rPr>
        <w:t>с</w:t>
      </w:r>
      <w:proofErr w:type="gramEnd"/>
      <w:r w:rsidRPr="0060474A">
        <w:rPr>
          <w:rFonts w:ascii="Times New Roman" w:hAnsi="Times New Roman"/>
          <w:sz w:val="28"/>
          <w:szCs w:val="28"/>
        </w:rPr>
        <w:t>.</w:t>
      </w:r>
    </w:p>
    <w:p w:rsidR="0060474A" w:rsidRPr="0060474A" w:rsidRDefault="0060474A" w:rsidP="0060474A">
      <w:pPr>
        <w:pStyle w:val="af8"/>
        <w:numPr>
          <w:ilvl w:val="0"/>
          <w:numId w:val="38"/>
        </w:numPr>
        <w:tabs>
          <w:tab w:val="clear" w:pos="708"/>
        </w:tabs>
        <w:spacing w:after="0" w:line="240" w:lineRule="auto"/>
        <w:jc w:val="both"/>
        <w:rPr>
          <w:rFonts w:ascii="Times New Roman" w:hAnsi="Times New Roman"/>
          <w:sz w:val="28"/>
          <w:szCs w:val="28"/>
        </w:rPr>
      </w:pPr>
      <w:r w:rsidRPr="0060474A">
        <w:rPr>
          <w:rFonts w:ascii="Times New Roman" w:hAnsi="Times New Roman"/>
          <w:sz w:val="28"/>
          <w:szCs w:val="28"/>
        </w:rPr>
        <w:t xml:space="preserve"> Малько А.В. </w:t>
      </w:r>
      <w:proofErr w:type="spellStart"/>
      <w:r w:rsidRPr="0060474A">
        <w:rPr>
          <w:rFonts w:ascii="Times New Roman" w:hAnsi="Times New Roman"/>
          <w:sz w:val="28"/>
          <w:szCs w:val="28"/>
        </w:rPr>
        <w:t>Саломатин</w:t>
      </w:r>
      <w:proofErr w:type="spellEnd"/>
      <w:r w:rsidRPr="0060474A">
        <w:rPr>
          <w:rFonts w:ascii="Times New Roman" w:hAnsi="Times New Roman"/>
          <w:sz w:val="28"/>
          <w:szCs w:val="28"/>
        </w:rPr>
        <w:t xml:space="preserve"> А.Ю. Сравнительное правоведение. Учебно-методический комплекс. </w:t>
      </w:r>
      <w:hyperlink r:id="rId10" w:history="1">
        <w:proofErr w:type="spellStart"/>
        <w:r w:rsidRPr="0060474A">
          <w:rPr>
            <w:rStyle w:val="af2"/>
            <w:rFonts w:ascii="Times New Roman" w:hAnsi="Times New Roman"/>
            <w:color w:val="auto"/>
            <w:sz w:val="28"/>
            <w:szCs w:val="28"/>
            <w:u w:val="none"/>
          </w:rPr>
          <w:t>Инфра-М</w:t>
        </w:r>
        <w:proofErr w:type="spellEnd"/>
      </w:hyperlink>
      <w:r w:rsidRPr="0060474A">
        <w:rPr>
          <w:rFonts w:ascii="Times New Roman" w:hAnsi="Times New Roman"/>
          <w:sz w:val="28"/>
          <w:szCs w:val="28"/>
        </w:rPr>
        <w:t xml:space="preserve">. </w:t>
      </w:r>
      <w:hyperlink r:id="rId11" w:history="1">
        <w:r w:rsidRPr="0060474A">
          <w:rPr>
            <w:rStyle w:val="af2"/>
            <w:rFonts w:ascii="Times New Roman" w:hAnsi="Times New Roman"/>
            <w:color w:val="auto"/>
            <w:sz w:val="28"/>
            <w:szCs w:val="28"/>
            <w:u w:val="none"/>
          </w:rPr>
          <w:t>Норма</w:t>
        </w:r>
      </w:hyperlink>
      <w:r w:rsidRPr="0060474A">
        <w:rPr>
          <w:rFonts w:ascii="Times New Roman" w:hAnsi="Times New Roman"/>
          <w:sz w:val="28"/>
          <w:szCs w:val="28"/>
        </w:rPr>
        <w:t xml:space="preserve">. 2008. 352 </w:t>
      </w:r>
      <w:proofErr w:type="gramStart"/>
      <w:r w:rsidRPr="0060474A">
        <w:rPr>
          <w:rFonts w:ascii="Times New Roman" w:hAnsi="Times New Roman"/>
          <w:sz w:val="28"/>
          <w:szCs w:val="28"/>
        </w:rPr>
        <w:t>с</w:t>
      </w:r>
      <w:proofErr w:type="gramEnd"/>
      <w:r w:rsidRPr="0060474A">
        <w:rPr>
          <w:rFonts w:ascii="Times New Roman" w:hAnsi="Times New Roman"/>
          <w:sz w:val="28"/>
          <w:szCs w:val="28"/>
        </w:rPr>
        <w:t>.</w:t>
      </w:r>
    </w:p>
    <w:p w:rsidR="0060474A" w:rsidRDefault="0060474A" w:rsidP="0060474A">
      <w:pPr>
        <w:pStyle w:val="af8"/>
        <w:numPr>
          <w:ilvl w:val="0"/>
          <w:numId w:val="38"/>
        </w:numPr>
        <w:tabs>
          <w:tab w:val="clear" w:pos="708"/>
        </w:tabs>
        <w:spacing w:after="0" w:line="240" w:lineRule="auto"/>
        <w:jc w:val="both"/>
        <w:rPr>
          <w:rFonts w:ascii="Times New Roman" w:hAnsi="Times New Roman"/>
          <w:sz w:val="28"/>
          <w:szCs w:val="28"/>
        </w:rPr>
      </w:pPr>
      <w:r w:rsidRPr="0060474A">
        <w:rPr>
          <w:rFonts w:ascii="Times New Roman" w:hAnsi="Times New Roman"/>
          <w:sz w:val="28"/>
          <w:szCs w:val="28"/>
        </w:rPr>
        <w:t>Марченко М. Н. Сравнительное правоведение. Общая часть. / М.Н. Марченко. М. Зерцало. 2001.</w:t>
      </w:r>
    </w:p>
    <w:p w:rsidR="00521720" w:rsidRPr="0060474A" w:rsidRDefault="00521720" w:rsidP="0060474A">
      <w:pPr>
        <w:pStyle w:val="af8"/>
        <w:numPr>
          <w:ilvl w:val="0"/>
          <w:numId w:val="38"/>
        </w:numPr>
        <w:tabs>
          <w:tab w:val="clear" w:pos="708"/>
        </w:tabs>
        <w:spacing w:after="0" w:line="240" w:lineRule="auto"/>
        <w:jc w:val="both"/>
        <w:rPr>
          <w:rFonts w:ascii="Times New Roman" w:hAnsi="Times New Roman"/>
          <w:sz w:val="28"/>
          <w:szCs w:val="28"/>
        </w:rPr>
      </w:pPr>
      <w:r w:rsidRPr="0060474A">
        <w:rPr>
          <w:rFonts w:ascii="Times New Roman" w:hAnsi="Times New Roman"/>
          <w:sz w:val="28"/>
          <w:szCs w:val="28"/>
        </w:rPr>
        <w:t>Марченко М. Н.</w:t>
      </w:r>
      <w:r>
        <w:rPr>
          <w:rFonts w:ascii="Times New Roman" w:hAnsi="Times New Roman"/>
          <w:sz w:val="28"/>
          <w:szCs w:val="28"/>
        </w:rPr>
        <w:t xml:space="preserve"> Правовые системы современного мира. М. </w:t>
      </w:r>
      <w:proofErr w:type="spellStart"/>
      <w:r>
        <w:rPr>
          <w:rFonts w:ascii="Times New Roman" w:hAnsi="Times New Roman"/>
          <w:sz w:val="28"/>
          <w:szCs w:val="28"/>
        </w:rPr>
        <w:t>Зерцало-М</w:t>
      </w:r>
      <w:proofErr w:type="spellEnd"/>
      <w:r>
        <w:rPr>
          <w:rFonts w:ascii="Times New Roman" w:hAnsi="Times New Roman"/>
          <w:sz w:val="28"/>
          <w:szCs w:val="28"/>
        </w:rPr>
        <w:t xml:space="preserve">. 2009. 528 </w:t>
      </w:r>
      <w:proofErr w:type="gramStart"/>
      <w:r>
        <w:rPr>
          <w:rFonts w:ascii="Times New Roman" w:hAnsi="Times New Roman"/>
          <w:sz w:val="28"/>
          <w:szCs w:val="28"/>
        </w:rPr>
        <w:t>с</w:t>
      </w:r>
      <w:proofErr w:type="gramEnd"/>
      <w:r>
        <w:rPr>
          <w:rFonts w:ascii="Times New Roman" w:hAnsi="Times New Roman"/>
          <w:sz w:val="28"/>
          <w:szCs w:val="28"/>
        </w:rPr>
        <w:t>.</w:t>
      </w:r>
    </w:p>
    <w:p w:rsidR="0060474A" w:rsidRDefault="0060474A" w:rsidP="0060474A">
      <w:pPr>
        <w:pStyle w:val="af8"/>
        <w:numPr>
          <w:ilvl w:val="0"/>
          <w:numId w:val="38"/>
        </w:numPr>
        <w:tabs>
          <w:tab w:val="clear" w:pos="708"/>
        </w:tabs>
        <w:spacing w:after="0" w:line="240" w:lineRule="auto"/>
        <w:jc w:val="both"/>
        <w:rPr>
          <w:rFonts w:ascii="Times New Roman" w:hAnsi="Times New Roman"/>
          <w:sz w:val="28"/>
          <w:szCs w:val="28"/>
        </w:rPr>
      </w:pPr>
      <w:r w:rsidRPr="0060474A">
        <w:rPr>
          <w:rFonts w:ascii="Times New Roman" w:hAnsi="Times New Roman"/>
          <w:sz w:val="28"/>
          <w:szCs w:val="28"/>
        </w:rPr>
        <w:t xml:space="preserve">Марченко М. Н. Сравнительное правоведение. М. Проспект. 2011. 784 </w:t>
      </w:r>
      <w:proofErr w:type="gramStart"/>
      <w:r w:rsidRPr="0060474A">
        <w:rPr>
          <w:rFonts w:ascii="Times New Roman" w:hAnsi="Times New Roman"/>
          <w:sz w:val="28"/>
          <w:szCs w:val="28"/>
        </w:rPr>
        <w:t>с</w:t>
      </w:r>
      <w:proofErr w:type="gramEnd"/>
      <w:r w:rsidRPr="0060474A">
        <w:rPr>
          <w:rFonts w:ascii="Times New Roman" w:hAnsi="Times New Roman"/>
          <w:sz w:val="28"/>
          <w:szCs w:val="28"/>
        </w:rPr>
        <w:t>.</w:t>
      </w:r>
    </w:p>
    <w:p w:rsidR="00AF0EFE" w:rsidRPr="0060474A" w:rsidRDefault="00AF0EFE" w:rsidP="0060474A">
      <w:pPr>
        <w:pStyle w:val="af8"/>
        <w:numPr>
          <w:ilvl w:val="0"/>
          <w:numId w:val="38"/>
        </w:numPr>
        <w:tabs>
          <w:tab w:val="clear" w:pos="708"/>
        </w:tabs>
        <w:spacing w:after="0" w:line="240" w:lineRule="auto"/>
        <w:jc w:val="both"/>
        <w:rPr>
          <w:rFonts w:ascii="Times New Roman" w:hAnsi="Times New Roman"/>
          <w:sz w:val="28"/>
          <w:szCs w:val="28"/>
        </w:rPr>
      </w:pPr>
      <w:r>
        <w:rPr>
          <w:rFonts w:ascii="Times New Roman" w:hAnsi="Times New Roman"/>
          <w:sz w:val="28"/>
          <w:szCs w:val="28"/>
        </w:rPr>
        <w:t>Монтескье Ш. О духе законов. М. 1999.</w:t>
      </w:r>
    </w:p>
    <w:p w:rsidR="0060474A" w:rsidRPr="0060474A" w:rsidRDefault="0060474A" w:rsidP="0060474A">
      <w:pPr>
        <w:pStyle w:val="af8"/>
        <w:numPr>
          <w:ilvl w:val="0"/>
          <w:numId w:val="38"/>
        </w:numPr>
        <w:tabs>
          <w:tab w:val="clear" w:pos="708"/>
        </w:tabs>
        <w:spacing w:after="0" w:line="240" w:lineRule="auto"/>
        <w:jc w:val="both"/>
        <w:rPr>
          <w:rFonts w:ascii="Times New Roman" w:hAnsi="Times New Roman"/>
          <w:sz w:val="28"/>
          <w:szCs w:val="28"/>
        </w:rPr>
      </w:pPr>
      <w:proofErr w:type="spellStart"/>
      <w:r w:rsidRPr="0060474A">
        <w:rPr>
          <w:rFonts w:ascii="Times New Roman" w:hAnsi="Times New Roman"/>
          <w:sz w:val="28"/>
          <w:szCs w:val="28"/>
        </w:rPr>
        <w:lastRenderedPageBreak/>
        <w:t>Осакве</w:t>
      </w:r>
      <w:proofErr w:type="spellEnd"/>
      <w:r w:rsidRPr="0060474A">
        <w:rPr>
          <w:rFonts w:ascii="Times New Roman" w:hAnsi="Times New Roman"/>
          <w:sz w:val="28"/>
          <w:szCs w:val="28"/>
        </w:rPr>
        <w:t xml:space="preserve"> К. Сравнительное правоведение в схемах: общая и особенная части. М. Дело. 2000.</w:t>
      </w:r>
    </w:p>
    <w:p w:rsidR="0060474A" w:rsidRPr="0060474A" w:rsidRDefault="0060474A" w:rsidP="0060474A">
      <w:pPr>
        <w:pStyle w:val="af8"/>
        <w:numPr>
          <w:ilvl w:val="0"/>
          <w:numId w:val="38"/>
        </w:numPr>
        <w:tabs>
          <w:tab w:val="clear" w:pos="708"/>
        </w:tabs>
        <w:spacing w:after="0" w:line="240" w:lineRule="auto"/>
        <w:jc w:val="both"/>
        <w:rPr>
          <w:rFonts w:ascii="Times New Roman" w:hAnsi="Times New Roman"/>
          <w:sz w:val="28"/>
          <w:szCs w:val="28"/>
        </w:rPr>
      </w:pPr>
      <w:r w:rsidRPr="0060474A">
        <w:rPr>
          <w:rFonts w:ascii="Times New Roman" w:hAnsi="Times New Roman"/>
          <w:sz w:val="28"/>
          <w:szCs w:val="28"/>
        </w:rPr>
        <w:t xml:space="preserve">Очерки сравнительного права: Сб./ Сост. В.А. Туманов. М. Прогресс. 1981. </w:t>
      </w:r>
    </w:p>
    <w:p w:rsidR="0060474A" w:rsidRPr="0060474A" w:rsidRDefault="0060474A" w:rsidP="0060474A">
      <w:pPr>
        <w:pStyle w:val="af8"/>
        <w:numPr>
          <w:ilvl w:val="0"/>
          <w:numId w:val="38"/>
        </w:numPr>
        <w:tabs>
          <w:tab w:val="clear" w:pos="708"/>
        </w:tabs>
        <w:spacing w:after="0" w:line="240" w:lineRule="auto"/>
        <w:jc w:val="both"/>
        <w:rPr>
          <w:rFonts w:ascii="Times New Roman" w:hAnsi="Times New Roman"/>
          <w:sz w:val="28"/>
          <w:szCs w:val="28"/>
        </w:rPr>
      </w:pPr>
      <w:r w:rsidRPr="0060474A">
        <w:rPr>
          <w:rFonts w:ascii="Times New Roman" w:hAnsi="Times New Roman"/>
          <w:sz w:val="28"/>
          <w:szCs w:val="28"/>
        </w:rPr>
        <w:t>Правовые системы стран мира. Отв. ред. А.Я. Сухарев. М. Норма.  2001.</w:t>
      </w:r>
    </w:p>
    <w:p w:rsidR="0060474A" w:rsidRPr="0060474A" w:rsidRDefault="0060474A" w:rsidP="0060474A">
      <w:pPr>
        <w:pStyle w:val="af8"/>
        <w:numPr>
          <w:ilvl w:val="0"/>
          <w:numId w:val="38"/>
        </w:numPr>
        <w:tabs>
          <w:tab w:val="clear" w:pos="708"/>
        </w:tabs>
        <w:spacing w:after="0" w:line="240" w:lineRule="auto"/>
        <w:jc w:val="both"/>
        <w:rPr>
          <w:rFonts w:ascii="Times New Roman" w:hAnsi="Times New Roman"/>
          <w:sz w:val="28"/>
          <w:szCs w:val="28"/>
        </w:rPr>
      </w:pPr>
      <w:r w:rsidRPr="0060474A">
        <w:rPr>
          <w:rFonts w:ascii="Times New Roman" w:hAnsi="Times New Roman"/>
          <w:sz w:val="28"/>
          <w:szCs w:val="28"/>
        </w:rPr>
        <w:t>Саидов А.Х. Введение в основные правовые системы современности. Ташкент. 1988.</w:t>
      </w:r>
    </w:p>
    <w:p w:rsidR="0060474A" w:rsidRPr="0060474A" w:rsidRDefault="0060474A" w:rsidP="0060474A">
      <w:pPr>
        <w:pStyle w:val="af8"/>
        <w:numPr>
          <w:ilvl w:val="0"/>
          <w:numId w:val="38"/>
        </w:numPr>
        <w:tabs>
          <w:tab w:val="clear" w:pos="708"/>
        </w:tabs>
        <w:spacing w:after="0" w:line="240" w:lineRule="auto"/>
        <w:jc w:val="both"/>
        <w:rPr>
          <w:rFonts w:ascii="Times New Roman" w:hAnsi="Times New Roman"/>
          <w:sz w:val="28"/>
          <w:szCs w:val="28"/>
        </w:rPr>
      </w:pPr>
      <w:r w:rsidRPr="0060474A">
        <w:rPr>
          <w:rFonts w:ascii="Times New Roman" w:hAnsi="Times New Roman"/>
          <w:sz w:val="28"/>
          <w:szCs w:val="28"/>
        </w:rPr>
        <w:t xml:space="preserve">Саидов А.Х. Сравнительное правоведение и юридическая география мира М. 1993.  </w:t>
      </w:r>
    </w:p>
    <w:p w:rsidR="0060474A" w:rsidRPr="0060474A" w:rsidRDefault="0060474A" w:rsidP="0060474A">
      <w:pPr>
        <w:pStyle w:val="af8"/>
        <w:numPr>
          <w:ilvl w:val="0"/>
          <w:numId w:val="38"/>
        </w:numPr>
        <w:tabs>
          <w:tab w:val="clear" w:pos="708"/>
        </w:tabs>
        <w:spacing w:after="0" w:line="240" w:lineRule="auto"/>
        <w:jc w:val="both"/>
        <w:rPr>
          <w:rFonts w:ascii="Times New Roman" w:hAnsi="Times New Roman"/>
          <w:sz w:val="28"/>
          <w:szCs w:val="28"/>
        </w:rPr>
      </w:pPr>
      <w:r w:rsidRPr="0060474A">
        <w:rPr>
          <w:rFonts w:ascii="Times New Roman" w:hAnsi="Times New Roman"/>
          <w:sz w:val="28"/>
          <w:szCs w:val="28"/>
        </w:rPr>
        <w:t xml:space="preserve">Саидов А.Х. Сравнительное правоведение. М. </w:t>
      </w:r>
      <w:proofErr w:type="spellStart"/>
      <w:r w:rsidRPr="0060474A">
        <w:rPr>
          <w:rFonts w:ascii="Times New Roman" w:hAnsi="Times New Roman"/>
          <w:sz w:val="28"/>
          <w:szCs w:val="28"/>
        </w:rPr>
        <w:t>Юристъ</w:t>
      </w:r>
      <w:proofErr w:type="spellEnd"/>
      <w:r w:rsidRPr="0060474A">
        <w:rPr>
          <w:rFonts w:ascii="Times New Roman" w:hAnsi="Times New Roman"/>
          <w:sz w:val="28"/>
          <w:szCs w:val="28"/>
        </w:rPr>
        <w:t>. 2005.</w:t>
      </w:r>
    </w:p>
    <w:p w:rsidR="0060474A" w:rsidRPr="0060474A" w:rsidRDefault="0060474A" w:rsidP="0060474A">
      <w:pPr>
        <w:pStyle w:val="af8"/>
        <w:numPr>
          <w:ilvl w:val="0"/>
          <w:numId w:val="38"/>
        </w:numPr>
        <w:tabs>
          <w:tab w:val="clear" w:pos="708"/>
        </w:tabs>
        <w:spacing w:after="0" w:line="240" w:lineRule="auto"/>
        <w:jc w:val="both"/>
        <w:rPr>
          <w:rFonts w:ascii="Times New Roman" w:hAnsi="Times New Roman"/>
          <w:sz w:val="28"/>
          <w:szCs w:val="28"/>
        </w:rPr>
      </w:pPr>
      <w:r w:rsidRPr="0060474A">
        <w:rPr>
          <w:rFonts w:ascii="Times New Roman" w:hAnsi="Times New Roman"/>
          <w:sz w:val="28"/>
          <w:szCs w:val="28"/>
        </w:rPr>
        <w:t>Тихомиров Ю. А. Курс сравнительного правоведения. М. Изд-во НОРМА. 1996.</w:t>
      </w:r>
    </w:p>
    <w:p w:rsidR="0060474A" w:rsidRPr="0060474A" w:rsidRDefault="0060474A" w:rsidP="0060474A">
      <w:pPr>
        <w:pStyle w:val="af8"/>
        <w:numPr>
          <w:ilvl w:val="0"/>
          <w:numId w:val="38"/>
        </w:numPr>
        <w:tabs>
          <w:tab w:val="clear" w:pos="708"/>
        </w:tabs>
        <w:spacing w:after="0" w:line="240" w:lineRule="auto"/>
        <w:jc w:val="both"/>
        <w:rPr>
          <w:rFonts w:ascii="Times New Roman" w:hAnsi="Times New Roman"/>
          <w:sz w:val="28"/>
          <w:szCs w:val="28"/>
        </w:rPr>
      </w:pPr>
      <w:r w:rsidRPr="0060474A">
        <w:rPr>
          <w:rFonts w:ascii="Times New Roman" w:hAnsi="Times New Roman"/>
          <w:sz w:val="28"/>
          <w:szCs w:val="28"/>
        </w:rPr>
        <w:t xml:space="preserve">Туманов В.А. Избранное. М. </w:t>
      </w:r>
      <w:hyperlink r:id="rId12" w:history="1">
        <w:proofErr w:type="spellStart"/>
        <w:r w:rsidRPr="0060474A">
          <w:rPr>
            <w:rStyle w:val="af2"/>
            <w:rFonts w:ascii="Times New Roman" w:hAnsi="Times New Roman"/>
            <w:color w:val="auto"/>
            <w:sz w:val="28"/>
            <w:szCs w:val="28"/>
            <w:u w:val="none"/>
          </w:rPr>
          <w:t>Инфра-М</w:t>
        </w:r>
        <w:proofErr w:type="spellEnd"/>
      </w:hyperlink>
      <w:r w:rsidRPr="0060474A">
        <w:rPr>
          <w:rFonts w:ascii="Times New Roman" w:hAnsi="Times New Roman"/>
          <w:sz w:val="28"/>
          <w:szCs w:val="28"/>
        </w:rPr>
        <w:t xml:space="preserve">. </w:t>
      </w:r>
      <w:hyperlink r:id="rId13" w:history="1">
        <w:r w:rsidRPr="0060474A">
          <w:rPr>
            <w:rStyle w:val="af2"/>
            <w:rFonts w:ascii="Times New Roman" w:hAnsi="Times New Roman"/>
            <w:color w:val="auto"/>
            <w:sz w:val="28"/>
            <w:szCs w:val="28"/>
            <w:u w:val="none"/>
          </w:rPr>
          <w:t>Норма</w:t>
        </w:r>
      </w:hyperlink>
      <w:r w:rsidRPr="0060474A">
        <w:rPr>
          <w:rFonts w:ascii="Times New Roman" w:hAnsi="Times New Roman"/>
          <w:sz w:val="28"/>
          <w:szCs w:val="28"/>
        </w:rPr>
        <w:t xml:space="preserve">. 2010. 736 </w:t>
      </w:r>
      <w:proofErr w:type="gramStart"/>
      <w:r w:rsidRPr="0060474A">
        <w:rPr>
          <w:rFonts w:ascii="Times New Roman" w:hAnsi="Times New Roman"/>
          <w:sz w:val="28"/>
          <w:szCs w:val="28"/>
        </w:rPr>
        <w:t>с</w:t>
      </w:r>
      <w:proofErr w:type="gramEnd"/>
      <w:r w:rsidRPr="0060474A">
        <w:rPr>
          <w:rFonts w:ascii="Times New Roman" w:hAnsi="Times New Roman"/>
          <w:sz w:val="28"/>
          <w:szCs w:val="28"/>
        </w:rPr>
        <w:t>.</w:t>
      </w:r>
    </w:p>
    <w:p w:rsidR="0060474A" w:rsidRPr="0060474A" w:rsidRDefault="0060474A" w:rsidP="0060474A">
      <w:pPr>
        <w:pStyle w:val="af8"/>
        <w:numPr>
          <w:ilvl w:val="0"/>
          <w:numId w:val="38"/>
        </w:numPr>
        <w:tabs>
          <w:tab w:val="clear" w:pos="708"/>
        </w:tabs>
        <w:spacing w:after="0" w:line="240" w:lineRule="auto"/>
        <w:jc w:val="both"/>
        <w:rPr>
          <w:rFonts w:ascii="Times New Roman" w:hAnsi="Times New Roman"/>
          <w:sz w:val="28"/>
          <w:szCs w:val="28"/>
        </w:rPr>
      </w:pPr>
      <w:proofErr w:type="spellStart"/>
      <w:r w:rsidRPr="0060474A">
        <w:rPr>
          <w:rFonts w:ascii="Times New Roman" w:hAnsi="Times New Roman"/>
          <w:sz w:val="28"/>
          <w:szCs w:val="28"/>
        </w:rPr>
        <w:t>Цвайгерт</w:t>
      </w:r>
      <w:proofErr w:type="spellEnd"/>
      <w:r w:rsidRPr="0060474A">
        <w:rPr>
          <w:rFonts w:ascii="Times New Roman" w:hAnsi="Times New Roman"/>
          <w:sz w:val="28"/>
          <w:szCs w:val="28"/>
        </w:rPr>
        <w:t xml:space="preserve"> К. </w:t>
      </w:r>
      <w:proofErr w:type="spellStart"/>
      <w:r w:rsidRPr="0060474A">
        <w:rPr>
          <w:rFonts w:ascii="Times New Roman" w:hAnsi="Times New Roman"/>
          <w:sz w:val="28"/>
          <w:szCs w:val="28"/>
        </w:rPr>
        <w:t>Кетц</w:t>
      </w:r>
      <w:proofErr w:type="spellEnd"/>
      <w:r w:rsidRPr="0060474A">
        <w:rPr>
          <w:rFonts w:ascii="Times New Roman" w:hAnsi="Times New Roman"/>
          <w:sz w:val="28"/>
          <w:szCs w:val="28"/>
        </w:rPr>
        <w:t xml:space="preserve"> Х. Введение в сравнительное правоведение в сфере частного права. В 2-х т. Международные отношения. 1998. </w:t>
      </w:r>
    </w:p>
    <w:p w:rsidR="0060474A" w:rsidRPr="0060474A" w:rsidRDefault="0060474A" w:rsidP="0060474A">
      <w:pPr>
        <w:pStyle w:val="af8"/>
        <w:numPr>
          <w:ilvl w:val="0"/>
          <w:numId w:val="38"/>
        </w:numPr>
        <w:tabs>
          <w:tab w:val="clear" w:pos="708"/>
        </w:tabs>
        <w:spacing w:after="0" w:line="240" w:lineRule="auto"/>
        <w:jc w:val="both"/>
        <w:rPr>
          <w:rFonts w:ascii="Times New Roman" w:hAnsi="Times New Roman"/>
          <w:sz w:val="28"/>
          <w:szCs w:val="28"/>
        </w:rPr>
      </w:pPr>
      <w:proofErr w:type="spellStart"/>
      <w:r w:rsidRPr="0060474A">
        <w:rPr>
          <w:rFonts w:ascii="Times New Roman" w:hAnsi="Times New Roman"/>
          <w:sz w:val="28"/>
          <w:szCs w:val="28"/>
        </w:rPr>
        <w:t>Черноков</w:t>
      </w:r>
      <w:proofErr w:type="spellEnd"/>
      <w:r w:rsidRPr="0060474A">
        <w:rPr>
          <w:rFonts w:ascii="Times New Roman" w:hAnsi="Times New Roman"/>
          <w:sz w:val="28"/>
          <w:szCs w:val="28"/>
        </w:rPr>
        <w:t xml:space="preserve"> А.Э. Введение в сравнительное правоведение: учебное пособие. СПб. ИВЭСЭП. Знание.  2007.  207 </w:t>
      </w:r>
      <w:proofErr w:type="gramStart"/>
      <w:r w:rsidRPr="0060474A">
        <w:rPr>
          <w:rFonts w:ascii="Times New Roman" w:hAnsi="Times New Roman"/>
          <w:sz w:val="28"/>
          <w:szCs w:val="28"/>
        </w:rPr>
        <w:t>с</w:t>
      </w:r>
      <w:proofErr w:type="gramEnd"/>
      <w:r w:rsidRPr="0060474A">
        <w:rPr>
          <w:rFonts w:ascii="Times New Roman" w:hAnsi="Times New Roman"/>
          <w:sz w:val="28"/>
          <w:szCs w:val="28"/>
        </w:rPr>
        <w:t xml:space="preserve">. </w:t>
      </w:r>
    </w:p>
    <w:p w:rsidR="0060474A" w:rsidRPr="00F6026E" w:rsidRDefault="0060474A" w:rsidP="0060474A">
      <w:pPr>
        <w:pStyle w:val="af8"/>
        <w:spacing w:after="0" w:line="240" w:lineRule="auto"/>
        <w:jc w:val="both"/>
        <w:rPr>
          <w:rFonts w:ascii="Times New Roman" w:hAnsi="Times New Roman"/>
          <w:sz w:val="28"/>
          <w:szCs w:val="28"/>
        </w:rPr>
      </w:pPr>
    </w:p>
    <w:p w:rsidR="0060474A" w:rsidRPr="00F6026E" w:rsidRDefault="0060474A" w:rsidP="0060474A">
      <w:pPr>
        <w:ind w:left="360"/>
        <w:jc w:val="both"/>
        <w:rPr>
          <w:b/>
          <w:szCs w:val="28"/>
        </w:rPr>
      </w:pPr>
      <w:r w:rsidRPr="00F6026E">
        <w:rPr>
          <w:b/>
          <w:szCs w:val="28"/>
        </w:rPr>
        <w:t>б) дополнительная литература:</w:t>
      </w:r>
    </w:p>
    <w:p w:rsidR="0060474A" w:rsidRPr="00F6026E" w:rsidRDefault="0060474A" w:rsidP="0060474A">
      <w:pPr>
        <w:jc w:val="both"/>
        <w:rPr>
          <w:szCs w:val="28"/>
        </w:rPr>
      </w:pPr>
    </w:p>
    <w:p w:rsidR="003302D3" w:rsidRPr="003302D3" w:rsidRDefault="0060474A" w:rsidP="003302D3">
      <w:pPr>
        <w:pStyle w:val="af8"/>
        <w:numPr>
          <w:ilvl w:val="0"/>
          <w:numId w:val="38"/>
        </w:numPr>
        <w:tabs>
          <w:tab w:val="clear" w:pos="708"/>
        </w:tabs>
        <w:spacing w:after="0" w:line="240" w:lineRule="auto"/>
        <w:jc w:val="both"/>
        <w:rPr>
          <w:szCs w:val="28"/>
        </w:rPr>
      </w:pPr>
      <w:proofErr w:type="spellStart"/>
      <w:r w:rsidRPr="003302D3">
        <w:rPr>
          <w:rFonts w:ascii="Times New Roman" w:hAnsi="Times New Roman"/>
          <w:sz w:val="28"/>
          <w:szCs w:val="28"/>
        </w:rPr>
        <w:t>Анисимцев</w:t>
      </w:r>
      <w:proofErr w:type="spellEnd"/>
      <w:r w:rsidRPr="003302D3">
        <w:rPr>
          <w:rFonts w:ascii="Times New Roman" w:hAnsi="Times New Roman"/>
          <w:sz w:val="28"/>
          <w:szCs w:val="28"/>
        </w:rPr>
        <w:t xml:space="preserve"> Н.В. Правовая система Японии: краткий обзор // Юридический мир. 2003. № 6.</w:t>
      </w:r>
    </w:p>
    <w:p w:rsidR="003302D3" w:rsidRDefault="0060474A" w:rsidP="003302D3">
      <w:pPr>
        <w:pStyle w:val="af8"/>
        <w:numPr>
          <w:ilvl w:val="0"/>
          <w:numId w:val="38"/>
        </w:numPr>
        <w:tabs>
          <w:tab w:val="clear" w:pos="708"/>
        </w:tabs>
        <w:spacing w:after="0" w:line="240" w:lineRule="auto"/>
        <w:jc w:val="both"/>
        <w:rPr>
          <w:rFonts w:ascii="Times New Roman" w:hAnsi="Times New Roman"/>
          <w:sz w:val="28"/>
          <w:szCs w:val="28"/>
        </w:rPr>
      </w:pPr>
      <w:proofErr w:type="spellStart"/>
      <w:r w:rsidRPr="003302D3">
        <w:rPr>
          <w:rFonts w:ascii="Times New Roman" w:hAnsi="Times New Roman"/>
          <w:sz w:val="28"/>
          <w:szCs w:val="28"/>
        </w:rPr>
        <w:t>Аннерс</w:t>
      </w:r>
      <w:proofErr w:type="spellEnd"/>
      <w:r w:rsidRPr="003302D3">
        <w:rPr>
          <w:rFonts w:ascii="Times New Roman" w:hAnsi="Times New Roman"/>
          <w:sz w:val="28"/>
          <w:szCs w:val="28"/>
        </w:rPr>
        <w:t xml:space="preserve"> Э. История европейского права. М. 1994.</w:t>
      </w:r>
    </w:p>
    <w:p w:rsidR="003170D6" w:rsidRPr="003170D6" w:rsidRDefault="003170D6" w:rsidP="003302D3">
      <w:pPr>
        <w:pStyle w:val="af8"/>
        <w:numPr>
          <w:ilvl w:val="0"/>
          <w:numId w:val="38"/>
        </w:numPr>
        <w:tabs>
          <w:tab w:val="clear" w:pos="708"/>
        </w:tabs>
        <w:spacing w:after="0" w:line="240" w:lineRule="auto"/>
        <w:jc w:val="both"/>
        <w:rPr>
          <w:rFonts w:ascii="Times New Roman" w:hAnsi="Times New Roman"/>
          <w:sz w:val="28"/>
          <w:szCs w:val="28"/>
        </w:rPr>
      </w:pPr>
      <w:proofErr w:type="spellStart"/>
      <w:r w:rsidRPr="003170D6">
        <w:rPr>
          <w:rFonts w:ascii="Times New Roman" w:hAnsi="Times New Roman"/>
          <w:sz w:val="28"/>
          <w:szCs w:val="28"/>
        </w:rPr>
        <w:t>Арановский</w:t>
      </w:r>
      <w:proofErr w:type="spellEnd"/>
      <w:r w:rsidRPr="003170D6">
        <w:rPr>
          <w:rFonts w:ascii="Times New Roman" w:hAnsi="Times New Roman"/>
          <w:sz w:val="28"/>
          <w:szCs w:val="28"/>
        </w:rPr>
        <w:t xml:space="preserve"> К.В. В преддверии сравнительного правоведения // Правоведение. 1998. № 2.</w:t>
      </w:r>
    </w:p>
    <w:p w:rsidR="00587134" w:rsidRPr="003302D3" w:rsidRDefault="00587134" w:rsidP="003302D3">
      <w:pPr>
        <w:pStyle w:val="af8"/>
        <w:numPr>
          <w:ilvl w:val="0"/>
          <w:numId w:val="38"/>
        </w:numPr>
        <w:tabs>
          <w:tab w:val="clear" w:pos="708"/>
        </w:tabs>
        <w:spacing w:after="0" w:line="240" w:lineRule="auto"/>
        <w:jc w:val="both"/>
        <w:rPr>
          <w:rFonts w:ascii="Times New Roman" w:hAnsi="Times New Roman"/>
          <w:sz w:val="28"/>
          <w:szCs w:val="28"/>
        </w:rPr>
      </w:pPr>
      <w:proofErr w:type="spellStart"/>
      <w:r w:rsidRPr="003302D3">
        <w:rPr>
          <w:rFonts w:ascii="Times New Roman" w:hAnsi="Times New Roman"/>
          <w:sz w:val="28"/>
          <w:szCs w:val="28"/>
        </w:rPr>
        <w:t>Ардашкин</w:t>
      </w:r>
      <w:proofErr w:type="spellEnd"/>
      <w:r w:rsidRPr="003302D3">
        <w:rPr>
          <w:rFonts w:ascii="Times New Roman" w:hAnsi="Times New Roman"/>
          <w:sz w:val="28"/>
          <w:szCs w:val="28"/>
        </w:rPr>
        <w:t xml:space="preserve"> В.Д. Сравнительное правоведение: вопросы теории и методики // Вестник Красноярского государственного университета. Гуманитарные науки. 2001. № 1.</w:t>
      </w:r>
    </w:p>
    <w:p w:rsidR="0060474A" w:rsidRPr="00F6026E" w:rsidRDefault="0060474A" w:rsidP="0060474A">
      <w:pPr>
        <w:pStyle w:val="af8"/>
        <w:numPr>
          <w:ilvl w:val="0"/>
          <w:numId w:val="38"/>
        </w:numPr>
        <w:tabs>
          <w:tab w:val="clear" w:pos="708"/>
        </w:tabs>
        <w:spacing w:after="0" w:line="240" w:lineRule="auto"/>
        <w:jc w:val="both"/>
        <w:rPr>
          <w:rFonts w:ascii="Times New Roman" w:hAnsi="Times New Roman"/>
          <w:sz w:val="28"/>
          <w:szCs w:val="28"/>
        </w:rPr>
      </w:pPr>
      <w:proofErr w:type="spellStart"/>
      <w:r w:rsidRPr="00F6026E">
        <w:rPr>
          <w:rFonts w:ascii="Times New Roman" w:hAnsi="Times New Roman"/>
          <w:sz w:val="28"/>
          <w:szCs w:val="28"/>
        </w:rPr>
        <w:t>Бернам</w:t>
      </w:r>
      <w:proofErr w:type="spellEnd"/>
      <w:r w:rsidRPr="00F6026E">
        <w:rPr>
          <w:rFonts w:ascii="Times New Roman" w:hAnsi="Times New Roman"/>
          <w:sz w:val="28"/>
          <w:szCs w:val="28"/>
        </w:rPr>
        <w:t xml:space="preserve"> У. Правовая сис</w:t>
      </w:r>
      <w:r>
        <w:rPr>
          <w:rFonts w:ascii="Times New Roman" w:hAnsi="Times New Roman"/>
          <w:sz w:val="28"/>
          <w:szCs w:val="28"/>
        </w:rPr>
        <w:t xml:space="preserve">тема США М.:РИО </w:t>
      </w:r>
      <w:r w:rsidRPr="00F6026E">
        <w:rPr>
          <w:rFonts w:ascii="Times New Roman" w:hAnsi="Times New Roman"/>
          <w:sz w:val="28"/>
          <w:szCs w:val="28"/>
        </w:rPr>
        <w:t>Новая юстиция</w:t>
      </w:r>
      <w:r>
        <w:rPr>
          <w:rFonts w:ascii="Times New Roman" w:hAnsi="Times New Roman"/>
          <w:sz w:val="28"/>
          <w:szCs w:val="28"/>
        </w:rPr>
        <w:t xml:space="preserve">. </w:t>
      </w:r>
      <w:r w:rsidRPr="00F6026E">
        <w:rPr>
          <w:rFonts w:ascii="Times New Roman" w:hAnsi="Times New Roman"/>
          <w:sz w:val="28"/>
          <w:szCs w:val="28"/>
        </w:rPr>
        <w:t xml:space="preserve"> 2006. </w:t>
      </w:r>
    </w:p>
    <w:p w:rsidR="0060474A" w:rsidRPr="00F6026E" w:rsidRDefault="0060474A" w:rsidP="0060474A">
      <w:pPr>
        <w:pStyle w:val="af8"/>
        <w:numPr>
          <w:ilvl w:val="0"/>
          <w:numId w:val="38"/>
        </w:numPr>
        <w:tabs>
          <w:tab w:val="clear" w:pos="708"/>
        </w:tabs>
        <w:spacing w:after="0" w:line="240" w:lineRule="auto"/>
        <w:jc w:val="both"/>
        <w:rPr>
          <w:rFonts w:ascii="Times New Roman" w:hAnsi="Times New Roman"/>
          <w:sz w:val="28"/>
          <w:szCs w:val="28"/>
        </w:rPr>
      </w:pPr>
      <w:proofErr w:type="spellStart"/>
      <w:r w:rsidRPr="00F6026E">
        <w:rPr>
          <w:rFonts w:ascii="Times New Roman" w:hAnsi="Times New Roman"/>
          <w:sz w:val="28"/>
          <w:szCs w:val="28"/>
        </w:rPr>
        <w:t>Бланкенбург</w:t>
      </w:r>
      <w:proofErr w:type="spellEnd"/>
      <w:r w:rsidRPr="00F6026E">
        <w:rPr>
          <w:rFonts w:ascii="Times New Roman" w:hAnsi="Times New Roman"/>
          <w:sz w:val="28"/>
          <w:szCs w:val="28"/>
        </w:rPr>
        <w:t xml:space="preserve"> Э. </w:t>
      </w:r>
      <w:r>
        <w:rPr>
          <w:rFonts w:ascii="Times New Roman" w:hAnsi="Times New Roman"/>
          <w:sz w:val="28"/>
          <w:szCs w:val="28"/>
        </w:rPr>
        <w:t>О голландской правовой культуре. Государство и право. 1994.</w:t>
      </w:r>
      <w:r w:rsidRPr="00F6026E">
        <w:rPr>
          <w:rFonts w:ascii="Times New Roman" w:hAnsi="Times New Roman"/>
          <w:sz w:val="28"/>
          <w:szCs w:val="28"/>
        </w:rPr>
        <w:t xml:space="preserve"> № 12.</w:t>
      </w:r>
    </w:p>
    <w:p w:rsidR="0060474A" w:rsidRDefault="0060474A" w:rsidP="0060474A">
      <w:pPr>
        <w:pStyle w:val="af8"/>
        <w:numPr>
          <w:ilvl w:val="0"/>
          <w:numId w:val="38"/>
        </w:numPr>
        <w:tabs>
          <w:tab w:val="clear" w:pos="708"/>
        </w:tabs>
        <w:spacing w:after="0" w:line="240" w:lineRule="auto"/>
        <w:jc w:val="both"/>
        <w:rPr>
          <w:rFonts w:ascii="Times New Roman" w:hAnsi="Times New Roman"/>
          <w:sz w:val="28"/>
          <w:szCs w:val="28"/>
        </w:rPr>
      </w:pPr>
      <w:proofErr w:type="spellStart"/>
      <w:r w:rsidRPr="00F6026E">
        <w:rPr>
          <w:rFonts w:ascii="Times New Roman" w:hAnsi="Times New Roman"/>
          <w:sz w:val="28"/>
          <w:szCs w:val="28"/>
        </w:rPr>
        <w:t>Боботов</w:t>
      </w:r>
      <w:proofErr w:type="spellEnd"/>
      <w:r w:rsidRPr="00F6026E">
        <w:rPr>
          <w:rFonts w:ascii="Times New Roman" w:hAnsi="Times New Roman"/>
          <w:sz w:val="28"/>
          <w:szCs w:val="28"/>
        </w:rPr>
        <w:t xml:space="preserve"> С.В. </w:t>
      </w:r>
      <w:r>
        <w:rPr>
          <w:rFonts w:ascii="Times New Roman" w:hAnsi="Times New Roman"/>
          <w:sz w:val="28"/>
          <w:szCs w:val="28"/>
        </w:rPr>
        <w:t>Введение в правовую систему США.  М.</w:t>
      </w:r>
      <w:r w:rsidRPr="00F6026E">
        <w:rPr>
          <w:rFonts w:ascii="Times New Roman" w:hAnsi="Times New Roman"/>
          <w:sz w:val="28"/>
          <w:szCs w:val="28"/>
        </w:rPr>
        <w:t xml:space="preserve"> 1997</w:t>
      </w:r>
      <w:r>
        <w:rPr>
          <w:rFonts w:ascii="Times New Roman" w:hAnsi="Times New Roman"/>
          <w:sz w:val="28"/>
          <w:szCs w:val="28"/>
        </w:rPr>
        <w:t>.</w:t>
      </w:r>
    </w:p>
    <w:p w:rsidR="0060474A" w:rsidRPr="00F6026E" w:rsidRDefault="0060474A" w:rsidP="0060474A">
      <w:pPr>
        <w:pStyle w:val="af8"/>
        <w:numPr>
          <w:ilvl w:val="0"/>
          <w:numId w:val="38"/>
        </w:numPr>
        <w:tabs>
          <w:tab w:val="clear" w:pos="708"/>
        </w:tabs>
        <w:spacing w:after="0" w:line="240" w:lineRule="auto"/>
        <w:jc w:val="both"/>
        <w:rPr>
          <w:rFonts w:ascii="Times New Roman" w:hAnsi="Times New Roman"/>
          <w:sz w:val="28"/>
          <w:szCs w:val="28"/>
        </w:rPr>
      </w:pPr>
      <w:proofErr w:type="spellStart"/>
      <w:r w:rsidRPr="00F6026E">
        <w:rPr>
          <w:rFonts w:ascii="Times New Roman" w:hAnsi="Times New Roman"/>
          <w:sz w:val="28"/>
          <w:szCs w:val="28"/>
        </w:rPr>
        <w:t>Бойцова</w:t>
      </w:r>
      <w:proofErr w:type="spellEnd"/>
      <w:r w:rsidRPr="00F6026E">
        <w:rPr>
          <w:rFonts w:ascii="Times New Roman" w:hAnsi="Times New Roman"/>
          <w:sz w:val="28"/>
          <w:szCs w:val="28"/>
        </w:rPr>
        <w:t xml:space="preserve"> В.В. Будущее сравнительного права: во</w:t>
      </w:r>
      <w:r>
        <w:rPr>
          <w:rFonts w:ascii="Times New Roman" w:hAnsi="Times New Roman"/>
          <w:sz w:val="28"/>
          <w:szCs w:val="28"/>
        </w:rPr>
        <w:t>зможности двадцать первого века /</w:t>
      </w:r>
      <w:r w:rsidRPr="00F6026E">
        <w:rPr>
          <w:rFonts w:ascii="Times New Roman" w:hAnsi="Times New Roman"/>
          <w:sz w:val="28"/>
          <w:szCs w:val="28"/>
        </w:rPr>
        <w:t xml:space="preserve">В.В. </w:t>
      </w:r>
      <w:proofErr w:type="spellStart"/>
      <w:r w:rsidRPr="00F6026E">
        <w:rPr>
          <w:rFonts w:ascii="Times New Roman" w:hAnsi="Times New Roman"/>
          <w:sz w:val="28"/>
          <w:szCs w:val="28"/>
        </w:rPr>
        <w:t>Бойцова</w:t>
      </w:r>
      <w:proofErr w:type="spellEnd"/>
      <w:r w:rsidRPr="00F6026E">
        <w:rPr>
          <w:rFonts w:ascii="Times New Roman" w:hAnsi="Times New Roman"/>
          <w:sz w:val="28"/>
          <w:szCs w:val="28"/>
        </w:rPr>
        <w:t>, Л.</w:t>
      </w:r>
      <w:r>
        <w:rPr>
          <w:rFonts w:ascii="Times New Roman" w:hAnsi="Times New Roman"/>
          <w:sz w:val="28"/>
          <w:szCs w:val="28"/>
        </w:rPr>
        <w:t xml:space="preserve">В. </w:t>
      </w:r>
      <w:proofErr w:type="spellStart"/>
      <w:r>
        <w:rPr>
          <w:rFonts w:ascii="Times New Roman" w:hAnsi="Times New Roman"/>
          <w:sz w:val="28"/>
          <w:szCs w:val="28"/>
        </w:rPr>
        <w:t>Бойцова</w:t>
      </w:r>
      <w:proofErr w:type="spellEnd"/>
      <w:r>
        <w:rPr>
          <w:rFonts w:ascii="Times New Roman" w:hAnsi="Times New Roman"/>
          <w:sz w:val="28"/>
          <w:szCs w:val="28"/>
        </w:rPr>
        <w:t xml:space="preserve"> // Юридический мир. 2002.</w:t>
      </w:r>
      <w:r w:rsidRPr="00F6026E">
        <w:rPr>
          <w:rFonts w:ascii="Times New Roman" w:hAnsi="Times New Roman"/>
          <w:sz w:val="28"/>
          <w:szCs w:val="28"/>
        </w:rPr>
        <w:t xml:space="preserve"> №</w:t>
      </w:r>
      <w:r>
        <w:rPr>
          <w:rFonts w:ascii="Times New Roman" w:hAnsi="Times New Roman"/>
          <w:sz w:val="28"/>
          <w:szCs w:val="28"/>
        </w:rPr>
        <w:t xml:space="preserve"> 2.</w:t>
      </w:r>
    </w:p>
    <w:p w:rsidR="0060474A" w:rsidRPr="00F6026E" w:rsidRDefault="0060474A" w:rsidP="0060474A">
      <w:pPr>
        <w:pStyle w:val="af8"/>
        <w:numPr>
          <w:ilvl w:val="0"/>
          <w:numId w:val="38"/>
        </w:numPr>
        <w:tabs>
          <w:tab w:val="clear" w:pos="708"/>
        </w:tabs>
        <w:spacing w:after="0" w:line="240" w:lineRule="auto"/>
        <w:jc w:val="both"/>
        <w:rPr>
          <w:rFonts w:ascii="Times New Roman" w:hAnsi="Times New Roman"/>
          <w:sz w:val="28"/>
          <w:szCs w:val="28"/>
        </w:rPr>
      </w:pPr>
      <w:proofErr w:type="spellStart"/>
      <w:r w:rsidRPr="00F6026E">
        <w:rPr>
          <w:rFonts w:ascii="Times New Roman" w:hAnsi="Times New Roman"/>
          <w:sz w:val="28"/>
          <w:szCs w:val="28"/>
        </w:rPr>
        <w:t>Бойцова</w:t>
      </w:r>
      <w:proofErr w:type="spellEnd"/>
      <w:r w:rsidRPr="00F6026E">
        <w:rPr>
          <w:rFonts w:ascii="Times New Roman" w:hAnsi="Times New Roman"/>
          <w:sz w:val="28"/>
          <w:szCs w:val="28"/>
        </w:rPr>
        <w:t xml:space="preserve"> В.В. Панор</w:t>
      </w:r>
      <w:r>
        <w:rPr>
          <w:rFonts w:ascii="Times New Roman" w:hAnsi="Times New Roman"/>
          <w:sz w:val="28"/>
          <w:szCs w:val="28"/>
        </w:rPr>
        <w:t xml:space="preserve">ама современных правовых систем </w:t>
      </w:r>
      <w:r w:rsidRPr="00F6026E">
        <w:rPr>
          <w:rFonts w:ascii="Times New Roman" w:hAnsi="Times New Roman"/>
          <w:sz w:val="28"/>
          <w:szCs w:val="28"/>
        </w:rPr>
        <w:t xml:space="preserve">/ В.В. </w:t>
      </w:r>
      <w:proofErr w:type="spellStart"/>
      <w:r w:rsidRPr="00F6026E">
        <w:rPr>
          <w:rFonts w:ascii="Times New Roman" w:hAnsi="Times New Roman"/>
          <w:sz w:val="28"/>
          <w:szCs w:val="28"/>
        </w:rPr>
        <w:t>Бойцова</w:t>
      </w:r>
      <w:proofErr w:type="spellEnd"/>
      <w:r w:rsidRPr="00F6026E">
        <w:rPr>
          <w:rFonts w:ascii="Times New Roman" w:hAnsi="Times New Roman"/>
          <w:sz w:val="28"/>
          <w:szCs w:val="28"/>
        </w:rPr>
        <w:t>, Л.В.</w:t>
      </w:r>
      <w:r>
        <w:rPr>
          <w:rFonts w:ascii="Times New Roman" w:hAnsi="Times New Roman"/>
          <w:sz w:val="28"/>
          <w:szCs w:val="28"/>
        </w:rPr>
        <w:t xml:space="preserve"> </w:t>
      </w:r>
      <w:proofErr w:type="spellStart"/>
      <w:r>
        <w:rPr>
          <w:rFonts w:ascii="Times New Roman" w:hAnsi="Times New Roman"/>
          <w:sz w:val="28"/>
          <w:szCs w:val="28"/>
        </w:rPr>
        <w:t>Бойцова</w:t>
      </w:r>
      <w:proofErr w:type="spellEnd"/>
      <w:r>
        <w:rPr>
          <w:rFonts w:ascii="Times New Roman" w:hAnsi="Times New Roman"/>
          <w:sz w:val="28"/>
          <w:szCs w:val="28"/>
        </w:rPr>
        <w:t xml:space="preserve"> // Юридический мир. 2002. </w:t>
      </w:r>
      <w:r w:rsidRPr="00F6026E">
        <w:rPr>
          <w:rFonts w:ascii="Times New Roman" w:hAnsi="Times New Roman"/>
          <w:sz w:val="28"/>
          <w:szCs w:val="28"/>
        </w:rPr>
        <w:t>№ 8.</w:t>
      </w:r>
    </w:p>
    <w:p w:rsidR="0060474A" w:rsidRPr="00390FEB" w:rsidRDefault="0060474A" w:rsidP="0060474A">
      <w:pPr>
        <w:pStyle w:val="af8"/>
        <w:numPr>
          <w:ilvl w:val="0"/>
          <w:numId w:val="38"/>
        </w:numPr>
        <w:tabs>
          <w:tab w:val="clear" w:pos="708"/>
        </w:tabs>
        <w:spacing w:after="0" w:line="240" w:lineRule="auto"/>
        <w:jc w:val="both"/>
        <w:rPr>
          <w:rFonts w:ascii="Times New Roman" w:hAnsi="Times New Roman"/>
          <w:sz w:val="28"/>
          <w:szCs w:val="28"/>
        </w:rPr>
      </w:pPr>
      <w:proofErr w:type="spellStart"/>
      <w:r w:rsidRPr="00390FEB">
        <w:rPr>
          <w:rFonts w:ascii="Times New Roman" w:hAnsi="Times New Roman"/>
          <w:sz w:val="28"/>
          <w:szCs w:val="28"/>
        </w:rPr>
        <w:t>Бойцова</w:t>
      </w:r>
      <w:proofErr w:type="spellEnd"/>
      <w:r w:rsidRPr="00390FEB">
        <w:rPr>
          <w:rFonts w:ascii="Times New Roman" w:hAnsi="Times New Roman"/>
          <w:sz w:val="28"/>
          <w:szCs w:val="28"/>
        </w:rPr>
        <w:t xml:space="preserve"> В.В. Исторические традиции российской школы сравнительного правоведения / В.В. </w:t>
      </w:r>
      <w:proofErr w:type="spellStart"/>
      <w:r w:rsidRPr="00390FEB">
        <w:rPr>
          <w:rFonts w:ascii="Times New Roman" w:hAnsi="Times New Roman"/>
          <w:sz w:val="28"/>
          <w:szCs w:val="28"/>
        </w:rPr>
        <w:t>Бойцова</w:t>
      </w:r>
      <w:proofErr w:type="spellEnd"/>
      <w:r w:rsidRPr="00390FEB">
        <w:rPr>
          <w:rFonts w:ascii="Times New Roman" w:hAnsi="Times New Roman"/>
          <w:sz w:val="28"/>
          <w:szCs w:val="28"/>
        </w:rPr>
        <w:t xml:space="preserve">, Л.В. </w:t>
      </w:r>
      <w:proofErr w:type="spellStart"/>
      <w:r w:rsidRPr="00390FEB">
        <w:rPr>
          <w:rFonts w:ascii="Times New Roman" w:hAnsi="Times New Roman"/>
          <w:sz w:val="28"/>
          <w:szCs w:val="28"/>
        </w:rPr>
        <w:t>Бойцова</w:t>
      </w:r>
      <w:proofErr w:type="spellEnd"/>
      <w:r w:rsidRPr="00390FEB">
        <w:rPr>
          <w:rFonts w:ascii="Times New Roman" w:hAnsi="Times New Roman"/>
          <w:sz w:val="28"/>
          <w:szCs w:val="28"/>
        </w:rPr>
        <w:t xml:space="preserve"> // Журнал российского права.  2003. № 7. С. 131, № 8.</w:t>
      </w:r>
    </w:p>
    <w:p w:rsidR="0060474A" w:rsidRDefault="0060474A" w:rsidP="0060474A">
      <w:pPr>
        <w:pStyle w:val="af8"/>
        <w:numPr>
          <w:ilvl w:val="0"/>
          <w:numId w:val="38"/>
        </w:numPr>
        <w:tabs>
          <w:tab w:val="clear" w:pos="708"/>
        </w:tabs>
        <w:spacing w:after="0" w:line="240" w:lineRule="auto"/>
        <w:jc w:val="both"/>
        <w:rPr>
          <w:rFonts w:ascii="Times New Roman" w:hAnsi="Times New Roman"/>
          <w:sz w:val="28"/>
          <w:szCs w:val="28"/>
        </w:rPr>
      </w:pPr>
      <w:r>
        <w:rPr>
          <w:rFonts w:ascii="Times New Roman" w:hAnsi="Times New Roman"/>
          <w:sz w:val="28"/>
          <w:szCs w:val="28"/>
        </w:rPr>
        <w:t>Введение в шведское право. М.: Юридическая литература.</w:t>
      </w:r>
      <w:r w:rsidRPr="00F6026E">
        <w:rPr>
          <w:rFonts w:ascii="Times New Roman" w:hAnsi="Times New Roman"/>
          <w:sz w:val="28"/>
          <w:szCs w:val="28"/>
        </w:rPr>
        <w:t xml:space="preserve"> 1986</w:t>
      </w:r>
      <w:r>
        <w:rPr>
          <w:rFonts w:ascii="Times New Roman" w:hAnsi="Times New Roman"/>
          <w:sz w:val="28"/>
          <w:szCs w:val="28"/>
        </w:rPr>
        <w:t>.</w:t>
      </w:r>
    </w:p>
    <w:p w:rsidR="00934857" w:rsidRPr="00934857" w:rsidRDefault="00934857" w:rsidP="0060474A">
      <w:pPr>
        <w:pStyle w:val="af8"/>
        <w:numPr>
          <w:ilvl w:val="0"/>
          <w:numId w:val="38"/>
        </w:numPr>
        <w:tabs>
          <w:tab w:val="clear" w:pos="708"/>
        </w:tabs>
        <w:spacing w:after="0" w:line="240" w:lineRule="auto"/>
        <w:jc w:val="both"/>
        <w:rPr>
          <w:rFonts w:ascii="Times New Roman" w:hAnsi="Times New Roman"/>
          <w:sz w:val="28"/>
          <w:szCs w:val="28"/>
        </w:rPr>
      </w:pPr>
      <w:proofErr w:type="spellStart"/>
      <w:r w:rsidRPr="00934857">
        <w:rPr>
          <w:rFonts w:ascii="Times New Roman" w:hAnsi="Times New Roman"/>
          <w:sz w:val="28"/>
          <w:szCs w:val="28"/>
        </w:rPr>
        <w:lastRenderedPageBreak/>
        <w:t>Газье</w:t>
      </w:r>
      <w:proofErr w:type="spellEnd"/>
      <w:r w:rsidRPr="00934857">
        <w:rPr>
          <w:rFonts w:ascii="Times New Roman" w:hAnsi="Times New Roman"/>
          <w:sz w:val="28"/>
          <w:szCs w:val="28"/>
        </w:rPr>
        <w:t xml:space="preserve"> </w:t>
      </w:r>
      <w:r>
        <w:rPr>
          <w:rFonts w:ascii="Times New Roman" w:hAnsi="Times New Roman"/>
          <w:sz w:val="28"/>
          <w:szCs w:val="28"/>
        </w:rPr>
        <w:t xml:space="preserve">А. </w:t>
      </w:r>
      <w:proofErr w:type="spellStart"/>
      <w:r>
        <w:rPr>
          <w:rFonts w:ascii="Times New Roman" w:hAnsi="Times New Roman"/>
          <w:sz w:val="28"/>
          <w:szCs w:val="28"/>
        </w:rPr>
        <w:t>Талапина</w:t>
      </w:r>
      <w:proofErr w:type="spellEnd"/>
      <w:r>
        <w:rPr>
          <w:rFonts w:ascii="Times New Roman" w:hAnsi="Times New Roman"/>
          <w:sz w:val="28"/>
          <w:szCs w:val="28"/>
        </w:rPr>
        <w:t xml:space="preserve"> </w:t>
      </w:r>
      <w:r w:rsidRPr="00934857">
        <w:rPr>
          <w:rFonts w:ascii="Times New Roman" w:hAnsi="Times New Roman"/>
          <w:sz w:val="28"/>
          <w:szCs w:val="28"/>
        </w:rPr>
        <w:t>Э.В. Публичное право Франции и России: пересечения и параллели // Правоведение. 2003, № 3.</w:t>
      </w:r>
    </w:p>
    <w:p w:rsidR="0060474A" w:rsidRPr="00F6026E" w:rsidRDefault="0060474A" w:rsidP="0060474A">
      <w:pPr>
        <w:pStyle w:val="af8"/>
        <w:numPr>
          <w:ilvl w:val="0"/>
          <w:numId w:val="38"/>
        </w:numPr>
        <w:tabs>
          <w:tab w:val="clear" w:pos="708"/>
        </w:tabs>
        <w:spacing w:after="0" w:line="240" w:lineRule="auto"/>
        <w:jc w:val="both"/>
        <w:rPr>
          <w:rFonts w:ascii="Times New Roman" w:hAnsi="Times New Roman"/>
          <w:sz w:val="28"/>
          <w:szCs w:val="28"/>
        </w:rPr>
      </w:pPr>
      <w:proofErr w:type="spellStart"/>
      <w:r w:rsidRPr="00F6026E">
        <w:rPr>
          <w:rFonts w:ascii="Times New Roman" w:hAnsi="Times New Roman"/>
          <w:sz w:val="28"/>
          <w:szCs w:val="28"/>
        </w:rPr>
        <w:t>Дабри</w:t>
      </w:r>
      <w:proofErr w:type="spellEnd"/>
      <w:r w:rsidRPr="00F6026E">
        <w:rPr>
          <w:rFonts w:ascii="Times New Roman" w:hAnsi="Times New Roman"/>
          <w:sz w:val="28"/>
          <w:szCs w:val="28"/>
        </w:rPr>
        <w:t xml:space="preserve"> Д. Фо</w:t>
      </w:r>
      <w:r>
        <w:rPr>
          <w:rFonts w:ascii="Times New Roman" w:hAnsi="Times New Roman"/>
          <w:sz w:val="28"/>
          <w:szCs w:val="28"/>
        </w:rPr>
        <w:t>рмирование правовой системы США // Законность.1996. № 6.</w:t>
      </w:r>
      <w:r w:rsidRPr="00F6026E">
        <w:rPr>
          <w:rFonts w:ascii="Times New Roman" w:hAnsi="Times New Roman"/>
          <w:sz w:val="28"/>
          <w:szCs w:val="28"/>
        </w:rPr>
        <w:t xml:space="preserve"> С. 54</w:t>
      </w:r>
      <w:r>
        <w:rPr>
          <w:rFonts w:ascii="Times New Roman" w:hAnsi="Times New Roman"/>
          <w:sz w:val="28"/>
          <w:szCs w:val="28"/>
        </w:rPr>
        <w:t>.</w:t>
      </w:r>
      <w:r w:rsidRPr="00F6026E">
        <w:rPr>
          <w:rFonts w:ascii="Times New Roman" w:hAnsi="Times New Roman"/>
          <w:sz w:val="28"/>
          <w:szCs w:val="28"/>
        </w:rPr>
        <w:t xml:space="preserve"> </w:t>
      </w:r>
    </w:p>
    <w:p w:rsidR="0060474A" w:rsidRDefault="0060474A" w:rsidP="0060474A">
      <w:pPr>
        <w:pStyle w:val="af8"/>
        <w:numPr>
          <w:ilvl w:val="0"/>
          <w:numId w:val="38"/>
        </w:numPr>
        <w:tabs>
          <w:tab w:val="clear" w:pos="708"/>
        </w:tabs>
        <w:spacing w:after="0" w:line="240" w:lineRule="auto"/>
        <w:jc w:val="both"/>
        <w:rPr>
          <w:rFonts w:ascii="Times New Roman" w:hAnsi="Times New Roman"/>
          <w:sz w:val="28"/>
          <w:szCs w:val="28"/>
        </w:rPr>
      </w:pPr>
      <w:r w:rsidRPr="00F6026E">
        <w:rPr>
          <w:rFonts w:ascii="Times New Roman" w:hAnsi="Times New Roman"/>
          <w:sz w:val="28"/>
          <w:szCs w:val="28"/>
        </w:rPr>
        <w:t xml:space="preserve">Демидов А.И. О методологической ситуации в правоведении </w:t>
      </w:r>
      <w:r>
        <w:rPr>
          <w:rFonts w:ascii="Times New Roman" w:hAnsi="Times New Roman"/>
          <w:sz w:val="28"/>
          <w:szCs w:val="28"/>
        </w:rPr>
        <w:t xml:space="preserve">// Правоведение. 2001. </w:t>
      </w:r>
      <w:r w:rsidRPr="00F6026E">
        <w:rPr>
          <w:rFonts w:ascii="Times New Roman" w:hAnsi="Times New Roman"/>
          <w:sz w:val="28"/>
          <w:szCs w:val="28"/>
        </w:rPr>
        <w:t>№ 4.</w:t>
      </w:r>
    </w:p>
    <w:p w:rsidR="00587134" w:rsidRDefault="00587134" w:rsidP="0060474A">
      <w:pPr>
        <w:pStyle w:val="af8"/>
        <w:numPr>
          <w:ilvl w:val="0"/>
          <w:numId w:val="38"/>
        </w:numPr>
        <w:tabs>
          <w:tab w:val="clear" w:pos="708"/>
        </w:tabs>
        <w:spacing w:after="0" w:line="240" w:lineRule="auto"/>
        <w:jc w:val="both"/>
        <w:rPr>
          <w:rFonts w:ascii="Times New Roman" w:hAnsi="Times New Roman"/>
          <w:sz w:val="28"/>
          <w:szCs w:val="28"/>
        </w:rPr>
      </w:pPr>
      <w:proofErr w:type="spellStart"/>
      <w:r>
        <w:rPr>
          <w:rFonts w:ascii="Times New Roman" w:hAnsi="Times New Roman"/>
          <w:sz w:val="28"/>
          <w:szCs w:val="28"/>
        </w:rPr>
        <w:t>Дождев</w:t>
      </w:r>
      <w:proofErr w:type="spellEnd"/>
      <w:r>
        <w:rPr>
          <w:rFonts w:ascii="Times New Roman" w:hAnsi="Times New Roman"/>
          <w:sz w:val="28"/>
          <w:szCs w:val="28"/>
        </w:rPr>
        <w:t xml:space="preserve"> Д.В. Ефремова Н.Н. Всероссийская научная конференция «Сравнительное </w:t>
      </w:r>
      <w:proofErr w:type="spellStart"/>
      <w:r>
        <w:rPr>
          <w:rFonts w:ascii="Times New Roman" w:hAnsi="Times New Roman"/>
          <w:sz w:val="28"/>
          <w:szCs w:val="28"/>
        </w:rPr>
        <w:t>правоедение</w:t>
      </w:r>
      <w:proofErr w:type="spellEnd"/>
      <w:r>
        <w:rPr>
          <w:rFonts w:ascii="Times New Roman" w:hAnsi="Times New Roman"/>
          <w:sz w:val="28"/>
          <w:szCs w:val="28"/>
        </w:rPr>
        <w:t xml:space="preserve"> в </w:t>
      </w:r>
      <w:r w:rsidR="008F75BB">
        <w:rPr>
          <w:rFonts w:ascii="Times New Roman" w:hAnsi="Times New Roman"/>
          <w:sz w:val="28"/>
          <w:szCs w:val="28"/>
        </w:rPr>
        <w:t xml:space="preserve">России: пути развития» // </w:t>
      </w:r>
      <w:proofErr w:type="spellStart"/>
      <w:r w:rsidR="008F75BB">
        <w:rPr>
          <w:rFonts w:ascii="Times New Roman" w:hAnsi="Times New Roman"/>
          <w:sz w:val="28"/>
          <w:szCs w:val="28"/>
        </w:rPr>
        <w:t>Гос</w:t>
      </w:r>
      <w:proofErr w:type="spellEnd"/>
      <w:r w:rsidR="008F75BB">
        <w:rPr>
          <w:rFonts w:ascii="Times New Roman" w:hAnsi="Times New Roman"/>
          <w:sz w:val="28"/>
          <w:szCs w:val="28"/>
        </w:rPr>
        <w:t>. и</w:t>
      </w:r>
      <w:r>
        <w:rPr>
          <w:rFonts w:ascii="Times New Roman" w:hAnsi="Times New Roman"/>
          <w:sz w:val="28"/>
          <w:szCs w:val="28"/>
        </w:rPr>
        <w:t xml:space="preserve"> право. 2001. № 5.</w:t>
      </w:r>
    </w:p>
    <w:p w:rsidR="00587134" w:rsidRPr="00F6026E" w:rsidRDefault="00587134" w:rsidP="0060474A">
      <w:pPr>
        <w:pStyle w:val="af8"/>
        <w:numPr>
          <w:ilvl w:val="0"/>
          <w:numId w:val="38"/>
        </w:numPr>
        <w:tabs>
          <w:tab w:val="clear" w:pos="708"/>
        </w:tabs>
        <w:spacing w:after="0" w:line="240" w:lineRule="auto"/>
        <w:jc w:val="both"/>
        <w:rPr>
          <w:rFonts w:ascii="Times New Roman" w:hAnsi="Times New Roman"/>
          <w:sz w:val="28"/>
          <w:szCs w:val="28"/>
        </w:rPr>
      </w:pPr>
      <w:r>
        <w:rPr>
          <w:rFonts w:ascii="Times New Roman" w:hAnsi="Times New Roman"/>
          <w:sz w:val="28"/>
          <w:szCs w:val="28"/>
        </w:rPr>
        <w:t xml:space="preserve"> Ежегодник сравнительного правоведения. 2001 год. / Гл. ред. Д.В. </w:t>
      </w:r>
      <w:proofErr w:type="spellStart"/>
      <w:r>
        <w:rPr>
          <w:rFonts w:ascii="Times New Roman" w:hAnsi="Times New Roman"/>
          <w:sz w:val="28"/>
          <w:szCs w:val="28"/>
        </w:rPr>
        <w:t>Дождев</w:t>
      </w:r>
      <w:proofErr w:type="spellEnd"/>
      <w:r>
        <w:rPr>
          <w:rFonts w:ascii="Times New Roman" w:hAnsi="Times New Roman"/>
          <w:sz w:val="28"/>
          <w:szCs w:val="28"/>
        </w:rPr>
        <w:t>. М. 2002.</w:t>
      </w:r>
    </w:p>
    <w:p w:rsidR="0060474A" w:rsidRPr="00F6026E" w:rsidRDefault="0060474A" w:rsidP="0060474A">
      <w:pPr>
        <w:pStyle w:val="af8"/>
        <w:numPr>
          <w:ilvl w:val="0"/>
          <w:numId w:val="38"/>
        </w:numPr>
        <w:tabs>
          <w:tab w:val="clear" w:pos="708"/>
        </w:tabs>
        <w:spacing w:after="0" w:line="240" w:lineRule="auto"/>
        <w:jc w:val="both"/>
        <w:rPr>
          <w:rFonts w:ascii="Times New Roman" w:hAnsi="Times New Roman"/>
          <w:sz w:val="28"/>
          <w:szCs w:val="28"/>
        </w:rPr>
      </w:pPr>
      <w:r w:rsidRPr="00F6026E">
        <w:rPr>
          <w:rFonts w:ascii="Times New Roman" w:hAnsi="Times New Roman"/>
          <w:sz w:val="28"/>
          <w:szCs w:val="28"/>
        </w:rPr>
        <w:t>Егоров А.В. Правовая семья как объект сравнительного правоведения</w:t>
      </w:r>
      <w:r>
        <w:rPr>
          <w:rFonts w:ascii="Times New Roman" w:hAnsi="Times New Roman"/>
          <w:sz w:val="28"/>
          <w:szCs w:val="28"/>
        </w:rPr>
        <w:t xml:space="preserve"> // Правоведение. 2005.</w:t>
      </w:r>
      <w:r w:rsidRPr="00F6026E">
        <w:rPr>
          <w:rFonts w:ascii="Times New Roman" w:hAnsi="Times New Roman"/>
          <w:sz w:val="28"/>
          <w:szCs w:val="28"/>
        </w:rPr>
        <w:t xml:space="preserve"> № 2</w:t>
      </w:r>
      <w:r>
        <w:rPr>
          <w:rFonts w:ascii="Times New Roman" w:hAnsi="Times New Roman"/>
          <w:sz w:val="28"/>
          <w:szCs w:val="28"/>
        </w:rPr>
        <w:t>.</w:t>
      </w:r>
    </w:p>
    <w:p w:rsidR="0060474A" w:rsidRPr="00F6026E" w:rsidRDefault="0060474A" w:rsidP="0060474A">
      <w:pPr>
        <w:pStyle w:val="af8"/>
        <w:numPr>
          <w:ilvl w:val="0"/>
          <w:numId w:val="38"/>
        </w:numPr>
        <w:tabs>
          <w:tab w:val="clear" w:pos="708"/>
        </w:tabs>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sidRPr="00F6026E">
        <w:rPr>
          <w:rFonts w:ascii="Times New Roman" w:hAnsi="Times New Roman"/>
          <w:sz w:val="28"/>
          <w:szCs w:val="28"/>
        </w:rPr>
        <w:t>Ин</w:t>
      </w:r>
      <w:r>
        <w:rPr>
          <w:rFonts w:ascii="Times New Roman" w:hAnsi="Times New Roman"/>
          <w:sz w:val="28"/>
          <w:szCs w:val="28"/>
        </w:rPr>
        <w:t>ако</w:t>
      </w:r>
      <w:proofErr w:type="spellEnd"/>
      <w:r>
        <w:rPr>
          <w:rFonts w:ascii="Times New Roman" w:hAnsi="Times New Roman"/>
          <w:sz w:val="28"/>
          <w:szCs w:val="28"/>
        </w:rPr>
        <w:t xml:space="preserve"> Ц. Современное право Японии. М. МО. 1998.</w:t>
      </w:r>
    </w:p>
    <w:p w:rsidR="0060474A" w:rsidRPr="00F6026E" w:rsidRDefault="0060474A" w:rsidP="0060474A">
      <w:pPr>
        <w:pStyle w:val="af8"/>
        <w:numPr>
          <w:ilvl w:val="0"/>
          <w:numId w:val="38"/>
        </w:numPr>
        <w:tabs>
          <w:tab w:val="clear" w:pos="70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F6026E">
        <w:rPr>
          <w:rFonts w:ascii="Times New Roman" w:hAnsi="Times New Roman"/>
          <w:sz w:val="28"/>
          <w:szCs w:val="28"/>
        </w:rPr>
        <w:t xml:space="preserve">Исаев М.А. О понятии права и государства </w:t>
      </w:r>
      <w:r>
        <w:rPr>
          <w:rFonts w:ascii="Times New Roman" w:hAnsi="Times New Roman"/>
          <w:sz w:val="28"/>
          <w:szCs w:val="28"/>
        </w:rPr>
        <w:t xml:space="preserve">в скандинавской доктрине права. </w:t>
      </w:r>
      <w:r w:rsidRPr="00F6026E">
        <w:rPr>
          <w:rFonts w:ascii="Times New Roman" w:hAnsi="Times New Roman"/>
          <w:sz w:val="28"/>
          <w:szCs w:val="28"/>
        </w:rPr>
        <w:t xml:space="preserve">// </w:t>
      </w:r>
      <w:proofErr w:type="spellStart"/>
      <w:r w:rsidRPr="00F6026E">
        <w:rPr>
          <w:rFonts w:ascii="Times New Roman" w:hAnsi="Times New Roman"/>
          <w:sz w:val="28"/>
          <w:szCs w:val="28"/>
        </w:rPr>
        <w:t>Гос</w:t>
      </w:r>
      <w:proofErr w:type="spellEnd"/>
      <w:r>
        <w:rPr>
          <w:rFonts w:ascii="Times New Roman" w:hAnsi="Times New Roman"/>
          <w:sz w:val="28"/>
          <w:szCs w:val="28"/>
        </w:rPr>
        <w:t>.</w:t>
      </w:r>
      <w:r w:rsidRPr="00F6026E">
        <w:rPr>
          <w:rFonts w:ascii="Times New Roman" w:hAnsi="Times New Roman"/>
          <w:sz w:val="28"/>
          <w:szCs w:val="28"/>
        </w:rPr>
        <w:t xml:space="preserve"> и право.</w:t>
      </w:r>
      <w:r>
        <w:rPr>
          <w:rFonts w:ascii="Times New Roman" w:hAnsi="Times New Roman"/>
          <w:sz w:val="28"/>
          <w:szCs w:val="28"/>
        </w:rPr>
        <w:t xml:space="preserve"> 2004. </w:t>
      </w:r>
      <w:r w:rsidRPr="00F6026E">
        <w:rPr>
          <w:rFonts w:ascii="Times New Roman" w:hAnsi="Times New Roman"/>
          <w:sz w:val="28"/>
          <w:szCs w:val="28"/>
        </w:rPr>
        <w:t>№ 3</w:t>
      </w:r>
      <w:r>
        <w:rPr>
          <w:rFonts w:ascii="Times New Roman" w:hAnsi="Times New Roman"/>
          <w:sz w:val="28"/>
          <w:szCs w:val="28"/>
        </w:rPr>
        <w:t>.</w:t>
      </w:r>
    </w:p>
    <w:p w:rsidR="0060474A" w:rsidRPr="00F6026E" w:rsidRDefault="0060474A" w:rsidP="0060474A">
      <w:pPr>
        <w:pStyle w:val="af8"/>
        <w:numPr>
          <w:ilvl w:val="0"/>
          <w:numId w:val="38"/>
        </w:numPr>
        <w:tabs>
          <w:tab w:val="clear" w:pos="70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F6026E">
        <w:rPr>
          <w:rFonts w:ascii="Times New Roman" w:hAnsi="Times New Roman"/>
          <w:sz w:val="28"/>
          <w:szCs w:val="28"/>
        </w:rPr>
        <w:t>Керимов Д.А. Методология права: предмет, фу</w:t>
      </w:r>
      <w:r>
        <w:rPr>
          <w:rFonts w:ascii="Times New Roman" w:hAnsi="Times New Roman"/>
          <w:sz w:val="28"/>
          <w:szCs w:val="28"/>
        </w:rPr>
        <w:t xml:space="preserve">нкции, проблемы философии права. М. </w:t>
      </w:r>
      <w:proofErr w:type="spellStart"/>
      <w:r w:rsidRPr="00F6026E">
        <w:rPr>
          <w:rFonts w:ascii="Times New Roman" w:hAnsi="Times New Roman"/>
          <w:sz w:val="28"/>
          <w:szCs w:val="28"/>
        </w:rPr>
        <w:t>Аванта+</w:t>
      </w:r>
      <w:proofErr w:type="spellEnd"/>
      <w:r w:rsidRPr="00F6026E">
        <w:rPr>
          <w:rFonts w:ascii="Times New Roman" w:hAnsi="Times New Roman"/>
          <w:sz w:val="28"/>
          <w:szCs w:val="28"/>
        </w:rPr>
        <w:t>, 2000</w:t>
      </w:r>
      <w:r>
        <w:rPr>
          <w:rFonts w:ascii="Times New Roman" w:hAnsi="Times New Roman"/>
          <w:sz w:val="28"/>
          <w:szCs w:val="28"/>
        </w:rPr>
        <w:t>.</w:t>
      </w:r>
    </w:p>
    <w:p w:rsidR="0060474A" w:rsidRPr="00F6026E" w:rsidRDefault="0060474A" w:rsidP="0060474A">
      <w:pPr>
        <w:pStyle w:val="af8"/>
        <w:numPr>
          <w:ilvl w:val="0"/>
          <w:numId w:val="38"/>
        </w:numPr>
        <w:tabs>
          <w:tab w:val="clear" w:pos="70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F6026E">
        <w:rPr>
          <w:rFonts w:ascii="Times New Roman" w:hAnsi="Times New Roman"/>
          <w:sz w:val="28"/>
          <w:szCs w:val="28"/>
        </w:rPr>
        <w:t>Крашенинникова Н.А. Индусское право: история и современн</w:t>
      </w:r>
      <w:r>
        <w:rPr>
          <w:rFonts w:ascii="Times New Roman" w:hAnsi="Times New Roman"/>
          <w:sz w:val="28"/>
          <w:szCs w:val="28"/>
        </w:rPr>
        <w:t>ость М.</w:t>
      </w:r>
      <w:r w:rsidRPr="00F6026E">
        <w:rPr>
          <w:rFonts w:ascii="Times New Roman" w:hAnsi="Times New Roman"/>
          <w:sz w:val="28"/>
          <w:szCs w:val="28"/>
        </w:rPr>
        <w:t xml:space="preserve"> 1982</w:t>
      </w:r>
      <w:r>
        <w:rPr>
          <w:rFonts w:ascii="Times New Roman" w:hAnsi="Times New Roman"/>
          <w:sz w:val="28"/>
          <w:szCs w:val="28"/>
        </w:rPr>
        <w:t>.</w:t>
      </w:r>
      <w:r w:rsidRPr="00F6026E">
        <w:rPr>
          <w:rFonts w:ascii="Times New Roman" w:hAnsi="Times New Roman"/>
          <w:sz w:val="28"/>
          <w:szCs w:val="28"/>
        </w:rPr>
        <w:t xml:space="preserve"> </w:t>
      </w:r>
    </w:p>
    <w:p w:rsidR="0060474A" w:rsidRDefault="0060474A" w:rsidP="0060474A">
      <w:pPr>
        <w:pStyle w:val="af8"/>
        <w:numPr>
          <w:ilvl w:val="0"/>
          <w:numId w:val="38"/>
        </w:numPr>
        <w:tabs>
          <w:tab w:val="clear" w:pos="70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F6026E">
        <w:rPr>
          <w:rFonts w:ascii="Times New Roman" w:hAnsi="Times New Roman"/>
          <w:sz w:val="28"/>
          <w:szCs w:val="28"/>
        </w:rPr>
        <w:t>Крашенинни</w:t>
      </w:r>
      <w:r>
        <w:rPr>
          <w:rFonts w:ascii="Times New Roman" w:hAnsi="Times New Roman"/>
          <w:sz w:val="28"/>
          <w:szCs w:val="28"/>
        </w:rPr>
        <w:t>кова Н.А. История права Востока. М.</w:t>
      </w:r>
      <w:r w:rsidRPr="00F6026E">
        <w:rPr>
          <w:rFonts w:ascii="Times New Roman" w:hAnsi="Times New Roman"/>
          <w:sz w:val="28"/>
          <w:szCs w:val="28"/>
        </w:rPr>
        <w:t xml:space="preserve"> 1994</w:t>
      </w:r>
      <w:r>
        <w:rPr>
          <w:rFonts w:ascii="Times New Roman" w:hAnsi="Times New Roman"/>
          <w:sz w:val="28"/>
          <w:szCs w:val="28"/>
        </w:rPr>
        <w:t>.</w:t>
      </w:r>
      <w:r w:rsidRPr="00F6026E">
        <w:rPr>
          <w:rFonts w:ascii="Times New Roman" w:hAnsi="Times New Roman"/>
          <w:sz w:val="28"/>
          <w:szCs w:val="28"/>
        </w:rPr>
        <w:t xml:space="preserve"> </w:t>
      </w:r>
    </w:p>
    <w:p w:rsidR="00587134" w:rsidRPr="00F6026E" w:rsidRDefault="00587134" w:rsidP="0060474A">
      <w:pPr>
        <w:pStyle w:val="af8"/>
        <w:numPr>
          <w:ilvl w:val="0"/>
          <w:numId w:val="38"/>
        </w:numPr>
        <w:tabs>
          <w:tab w:val="clear" w:pos="708"/>
        </w:tabs>
        <w:spacing w:after="0" w:line="240" w:lineRule="auto"/>
        <w:jc w:val="both"/>
        <w:rPr>
          <w:rFonts w:ascii="Times New Roman" w:hAnsi="Times New Roman"/>
          <w:sz w:val="28"/>
          <w:szCs w:val="28"/>
        </w:rPr>
      </w:pPr>
      <w:r>
        <w:rPr>
          <w:rFonts w:ascii="Times New Roman" w:hAnsi="Times New Roman"/>
          <w:sz w:val="28"/>
          <w:szCs w:val="28"/>
        </w:rPr>
        <w:t>Лукич Р. Методология права. М. 1981.</w:t>
      </w:r>
    </w:p>
    <w:p w:rsidR="0060474A" w:rsidRPr="00F6026E" w:rsidRDefault="0060474A" w:rsidP="0060474A">
      <w:pPr>
        <w:pStyle w:val="af8"/>
        <w:numPr>
          <w:ilvl w:val="0"/>
          <w:numId w:val="38"/>
        </w:numPr>
        <w:tabs>
          <w:tab w:val="clear" w:pos="70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F6026E">
        <w:rPr>
          <w:rFonts w:ascii="Times New Roman" w:hAnsi="Times New Roman"/>
          <w:sz w:val="28"/>
          <w:szCs w:val="28"/>
        </w:rPr>
        <w:t>Лукьянова Е.П. Основные тенденции развития российского права в условиях глобализации</w:t>
      </w:r>
      <w:r>
        <w:rPr>
          <w:rFonts w:ascii="Times New Roman" w:hAnsi="Times New Roman"/>
          <w:sz w:val="28"/>
          <w:szCs w:val="28"/>
        </w:rPr>
        <w:t xml:space="preserve">.  // </w:t>
      </w:r>
      <w:proofErr w:type="spellStart"/>
      <w:r>
        <w:rPr>
          <w:rFonts w:ascii="Times New Roman" w:hAnsi="Times New Roman"/>
          <w:sz w:val="28"/>
          <w:szCs w:val="28"/>
        </w:rPr>
        <w:t>Гос</w:t>
      </w:r>
      <w:proofErr w:type="spellEnd"/>
      <w:r>
        <w:rPr>
          <w:rFonts w:ascii="Times New Roman" w:hAnsi="Times New Roman"/>
          <w:sz w:val="28"/>
          <w:szCs w:val="28"/>
        </w:rPr>
        <w:t>. и право.2004.</w:t>
      </w:r>
      <w:r w:rsidRPr="00F6026E">
        <w:rPr>
          <w:rFonts w:ascii="Times New Roman" w:hAnsi="Times New Roman"/>
          <w:sz w:val="28"/>
          <w:szCs w:val="28"/>
        </w:rPr>
        <w:t>№ 7</w:t>
      </w:r>
      <w:r>
        <w:rPr>
          <w:rFonts w:ascii="Times New Roman" w:hAnsi="Times New Roman"/>
          <w:sz w:val="28"/>
          <w:szCs w:val="28"/>
        </w:rPr>
        <w:t>.</w:t>
      </w:r>
    </w:p>
    <w:p w:rsidR="0060474A" w:rsidRDefault="0060474A" w:rsidP="0060474A">
      <w:pPr>
        <w:pStyle w:val="af8"/>
        <w:numPr>
          <w:ilvl w:val="0"/>
          <w:numId w:val="38"/>
        </w:numPr>
        <w:tabs>
          <w:tab w:val="clear" w:pos="708"/>
        </w:tabs>
        <w:spacing w:after="0" w:line="240" w:lineRule="auto"/>
        <w:jc w:val="both"/>
        <w:rPr>
          <w:rFonts w:ascii="Times New Roman" w:hAnsi="Times New Roman"/>
          <w:sz w:val="28"/>
          <w:szCs w:val="28"/>
        </w:rPr>
      </w:pPr>
      <w:r w:rsidRPr="00F6026E">
        <w:rPr>
          <w:rFonts w:ascii="Times New Roman" w:hAnsi="Times New Roman"/>
          <w:sz w:val="28"/>
          <w:szCs w:val="28"/>
        </w:rPr>
        <w:t xml:space="preserve">Максименко В.А. Категория прав человека в мусульманском праве // </w:t>
      </w:r>
      <w:proofErr w:type="spellStart"/>
      <w:r w:rsidRPr="00F6026E">
        <w:rPr>
          <w:rFonts w:ascii="Times New Roman" w:hAnsi="Times New Roman"/>
          <w:sz w:val="28"/>
          <w:szCs w:val="28"/>
        </w:rPr>
        <w:t>Вестн</w:t>
      </w:r>
      <w:proofErr w:type="spellEnd"/>
      <w:r w:rsidRPr="00F6026E">
        <w:rPr>
          <w:rFonts w:ascii="Times New Roman" w:hAnsi="Times New Roman"/>
          <w:sz w:val="28"/>
          <w:szCs w:val="28"/>
        </w:rPr>
        <w:t xml:space="preserve">. </w:t>
      </w:r>
      <w:proofErr w:type="spellStart"/>
      <w:r w:rsidRPr="00F6026E">
        <w:rPr>
          <w:rFonts w:ascii="Times New Roman" w:hAnsi="Times New Roman"/>
          <w:sz w:val="28"/>
          <w:szCs w:val="28"/>
        </w:rPr>
        <w:t>Моск</w:t>
      </w:r>
      <w:proofErr w:type="spellEnd"/>
      <w:r w:rsidRPr="00F6026E">
        <w:rPr>
          <w:rFonts w:ascii="Times New Roman" w:hAnsi="Times New Roman"/>
          <w:sz w:val="28"/>
          <w:szCs w:val="28"/>
        </w:rPr>
        <w:t>.</w:t>
      </w:r>
      <w:r>
        <w:rPr>
          <w:rFonts w:ascii="Times New Roman" w:hAnsi="Times New Roman"/>
          <w:sz w:val="28"/>
          <w:szCs w:val="28"/>
        </w:rPr>
        <w:t xml:space="preserve"> ун-та. Серия 11. Право. 2004.</w:t>
      </w:r>
      <w:r w:rsidRPr="00F6026E">
        <w:rPr>
          <w:rFonts w:ascii="Times New Roman" w:hAnsi="Times New Roman"/>
          <w:sz w:val="28"/>
          <w:szCs w:val="28"/>
        </w:rPr>
        <w:t xml:space="preserve"> № 2</w:t>
      </w:r>
      <w:r>
        <w:rPr>
          <w:rFonts w:ascii="Times New Roman" w:hAnsi="Times New Roman"/>
          <w:sz w:val="28"/>
          <w:szCs w:val="28"/>
        </w:rPr>
        <w:t>.</w:t>
      </w:r>
      <w:r w:rsidRPr="00F6026E">
        <w:rPr>
          <w:rFonts w:ascii="Times New Roman" w:hAnsi="Times New Roman"/>
          <w:sz w:val="28"/>
          <w:szCs w:val="28"/>
        </w:rPr>
        <w:t xml:space="preserve"> </w:t>
      </w:r>
    </w:p>
    <w:p w:rsidR="0002392D" w:rsidRDefault="0002392D" w:rsidP="0060474A">
      <w:pPr>
        <w:pStyle w:val="af8"/>
        <w:numPr>
          <w:ilvl w:val="0"/>
          <w:numId w:val="38"/>
        </w:numPr>
        <w:tabs>
          <w:tab w:val="clear" w:pos="708"/>
        </w:tabs>
        <w:spacing w:after="0" w:line="240" w:lineRule="auto"/>
        <w:jc w:val="both"/>
        <w:rPr>
          <w:rFonts w:ascii="Times New Roman" w:hAnsi="Times New Roman"/>
          <w:sz w:val="28"/>
          <w:szCs w:val="28"/>
        </w:rPr>
      </w:pPr>
      <w:r>
        <w:rPr>
          <w:rFonts w:ascii="Times New Roman" w:hAnsi="Times New Roman"/>
          <w:sz w:val="28"/>
          <w:szCs w:val="28"/>
        </w:rPr>
        <w:t xml:space="preserve"> Малько А.В. </w:t>
      </w:r>
      <w:proofErr w:type="spellStart"/>
      <w:r>
        <w:rPr>
          <w:rFonts w:ascii="Times New Roman" w:hAnsi="Times New Roman"/>
          <w:sz w:val="28"/>
          <w:szCs w:val="28"/>
        </w:rPr>
        <w:t>САломатин</w:t>
      </w:r>
      <w:proofErr w:type="spellEnd"/>
      <w:r>
        <w:rPr>
          <w:rFonts w:ascii="Times New Roman" w:hAnsi="Times New Roman"/>
          <w:sz w:val="28"/>
          <w:szCs w:val="28"/>
        </w:rPr>
        <w:t xml:space="preserve"> А.Ю. О некоторых чертах </w:t>
      </w:r>
      <w:proofErr w:type="spellStart"/>
      <w:r>
        <w:rPr>
          <w:rFonts w:ascii="Times New Roman" w:hAnsi="Times New Roman"/>
          <w:sz w:val="28"/>
          <w:szCs w:val="28"/>
        </w:rPr>
        <w:t>модернизационных</w:t>
      </w:r>
      <w:proofErr w:type="spellEnd"/>
      <w:r>
        <w:rPr>
          <w:rFonts w:ascii="Times New Roman" w:hAnsi="Times New Roman"/>
          <w:sz w:val="28"/>
          <w:szCs w:val="28"/>
        </w:rPr>
        <w:t xml:space="preserve"> процессов в современных условиях // </w:t>
      </w:r>
      <w:proofErr w:type="spellStart"/>
      <w:r>
        <w:rPr>
          <w:rFonts w:ascii="Times New Roman" w:hAnsi="Times New Roman"/>
          <w:sz w:val="28"/>
          <w:szCs w:val="28"/>
        </w:rPr>
        <w:t>Гос</w:t>
      </w:r>
      <w:proofErr w:type="spellEnd"/>
      <w:r>
        <w:rPr>
          <w:rFonts w:ascii="Times New Roman" w:hAnsi="Times New Roman"/>
          <w:sz w:val="28"/>
          <w:szCs w:val="28"/>
        </w:rPr>
        <w:t>. И право. 2004. № 3.</w:t>
      </w:r>
    </w:p>
    <w:p w:rsidR="003302D3" w:rsidRDefault="003302D3" w:rsidP="0060474A">
      <w:pPr>
        <w:pStyle w:val="af8"/>
        <w:numPr>
          <w:ilvl w:val="0"/>
          <w:numId w:val="38"/>
        </w:numPr>
        <w:tabs>
          <w:tab w:val="clear" w:pos="708"/>
        </w:tabs>
        <w:spacing w:after="0" w:line="240" w:lineRule="auto"/>
        <w:jc w:val="both"/>
        <w:rPr>
          <w:rFonts w:ascii="Times New Roman" w:hAnsi="Times New Roman"/>
          <w:sz w:val="28"/>
          <w:szCs w:val="28"/>
        </w:rPr>
      </w:pPr>
      <w:proofErr w:type="gramStart"/>
      <w:r w:rsidRPr="00F6026E">
        <w:rPr>
          <w:rFonts w:ascii="Times New Roman" w:hAnsi="Times New Roman"/>
          <w:sz w:val="28"/>
          <w:szCs w:val="28"/>
        </w:rPr>
        <w:t>Марченко М. Н.</w:t>
      </w:r>
      <w:r>
        <w:rPr>
          <w:rFonts w:ascii="Times New Roman" w:hAnsi="Times New Roman"/>
          <w:sz w:val="28"/>
          <w:szCs w:val="28"/>
        </w:rPr>
        <w:t xml:space="preserve"> Понятие сравнительного права (сравнительного правоведения // Вестник МГУ.</w:t>
      </w:r>
      <w:proofErr w:type="gramEnd"/>
      <w:r>
        <w:rPr>
          <w:rFonts w:ascii="Times New Roman" w:hAnsi="Times New Roman"/>
          <w:sz w:val="28"/>
          <w:szCs w:val="28"/>
        </w:rPr>
        <w:t xml:space="preserve"> </w:t>
      </w:r>
      <w:proofErr w:type="gramStart"/>
      <w:r>
        <w:rPr>
          <w:rFonts w:ascii="Times New Roman" w:hAnsi="Times New Roman"/>
          <w:sz w:val="28"/>
          <w:szCs w:val="28"/>
        </w:rPr>
        <w:t>Сер. 11 Право. 1999. № 1.)</w:t>
      </w:r>
      <w:proofErr w:type="gramEnd"/>
    </w:p>
    <w:p w:rsidR="0060474A" w:rsidRPr="00F6026E" w:rsidRDefault="0060474A" w:rsidP="0060474A">
      <w:pPr>
        <w:pStyle w:val="af8"/>
        <w:numPr>
          <w:ilvl w:val="0"/>
          <w:numId w:val="38"/>
        </w:numPr>
        <w:tabs>
          <w:tab w:val="clear" w:pos="708"/>
        </w:tabs>
        <w:spacing w:after="0" w:line="240" w:lineRule="auto"/>
        <w:jc w:val="both"/>
        <w:rPr>
          <w:rFonts w:ascii="Times New Roman" w:hAnsi="Times New Roman"/>
          <w:sz w:val="28"/>
          <w:szCs w:val="28"/>
        </w:rPr>
      </w:pPr>
      <w:r w:rsidRPr="00F6026E">
        <w:rPr>
          <w:rFonts w:ascii="Times New Roman" w:hAnsi="Times New Roman"/>
          <w:sz w:val="28"/>
          <w:szCs w:val="28"/>
        </w:rPr>
        <w:t>Марченко М. Н. Является ли правовая система России составной частью р</w:t>
      </w:r>
      <w:r>
        <w:rPr>
          <w:rFonts w:ascii="Times New Roman" w:hAnsi="Times New Roman"/>
          <w:sz w:val="28"/>
          <w:szCs w:val="28"/>
        </w:rPr>
        <w:t xml:space="preserve">омано-германской правовой семьи </w:t>
      </w:r>
      <w:r w:rsidRPr="00F6026E">
        <w:rPr>
          <w:rFonts w:ascii="Times New Roman" w:hAnsi="Times New Roman"/>
          <w:sz w:val="28"/>
          <w:szCs w:val="28"/>
        </w:rPr>
        <w:t>// Правовая политика</w:t>
      </w:r>
      <w:r>
        <w:rPr>
          <w:rFonts w:ascii="Times New Roman" w:hAnsi="Times New Roman"/>
          <w:sz w:val="28"/>
          <w:szCs w:val="28"/>
        </w:rPr>
        <w:t xml:space="preserve"> и правовая жизнь. 2001.</w:t>
      </w:r>
      <w:r w:rsidRPr="00F6026E">
        <w:rPr>
          <w:rFonts w:ascii="Times New Roman" w:hAnsi="Times New Roman"/>
          <w:sz w:val="28"/>
          <w:szCs w:val="28"/>
        </w:rPr>
        <w:t>№ 1</w:t>
      </w:r>
      <w:r>
        <w:rPr>
          <w:rFonts w:ascii="Times New Roman" w:hAnsi="Times New Roman"/>
          <w:sz w:val="28"/>
          <w:szCs w:val="28"/>
        </w:rPr>
        <w:t>.</w:t>
      </w:r>
    </w:p>
    <w:p w:rsidR="0060474A" w:rsidRPr="00F6026E" w:rsidRDefault="0060474A" w:rsidP="0060474A">
      <w:pPr>
        <w:pStyle w:val="af8"/>
        <w:numPr>
          <w:ilvl w:val="0"/>
          <w:numId w:val="38"/>
        </w:numPr>
        <w:tabs>
          <w:tab w:val="clear" w:pos="708"/>
        </w:tabs>
        <w:spacing w:after="0" w:line="240" w:lineRule="auto"/>
        <w:jc w:val="both"/>
        <w:rPr>
          <w:rFonts w:ascii="Times New Roman" w:hAnsi="Times New Roman"/>
          <w:sz w:val="28"/>
          <w:szCs w:val="28"/>
        </w:rPr>
      </w:pPr>
      <w:r w:rsidRPr="00F6026E">
        <w:rPr>
          <w:rFonts w:ascii="Times New Roman" w:hAnsi="Times New Roman"/>
          <w:sz w:val="28"/>
          <w:szCs w:val="28"/>
        </w:rPr>
        <w:t>Марченко М. Н. К вопросу о месте правовой системы России сред</w:t>
      </w:r>
      <w:r>
        <w:rPr>
          <w:rFonts w:ascii="Times New Roman" w:hAnsi="Times New Roman"/>
          <w:sz w:val="28"/>
          <w:szCs w:val="28"/>
        </w:rPr>
        <w:t xml:space="preserve">и правовых систем других стран </w:t>
      </w:r>
      <w:r w:rsidRPr="00F6026E">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Вестн</w:t>
      </w:r>
      <w:proofErr w:type="spellEnd"/>
      <w:r>
        <w:rPr>
          <w:rFonts w:ascii="Times New Roman" w:hAnsi="Times New Roman"/>
          <w:sz w:val="28"/>
          <w:szCs w:val="28"/>
        </w:rPr>
        <w:t>. Рос</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spellStart"/>
      <w:proofErr w:type="gramStart"/>
      <w:r>
        <w:rPr>
          <w:rFonts w:ascii="Times New Roman" w:hAnsi="Times New Roman"/>
          <w:sz w:val="28"/>
          <w:szCs w:val="28"/>
        </w:rPr>
        <w:t>т</w:t>
      </w:r>
      <w:proofErr w:type="gramEnd"/>
      <w:r>
        <w:rPr>
          <w:rFonts w:ascii="Times New Roman" w:hAnsi="Times New Roman"/>
          <w:sz w:val="28"/>
          <w:szCs w:val="28"/>
        </w:rPr>
        <w:t>орг-экон</w:t>
      </w:r>
      <w:proofErr w:type="spellEnd"/>
      <w:r>
        <w:rPr>
          <w:rFonts w:ascii="Times New Roman" w:hAnsi="Times New Roman"/>
          <w:sz w:val="28"/>
          <w:szCs w:val="28"/>
        </w:rPr>
        <w:t>. ун-та. 2003.</w:t>
      </w:r>
      <w:r w:rsidRPr="00F6026E">
        <w:rPr>
          <w:rFonts w:ascii="Times New Roman" w:hAnsi="Times New Roman"/>
          <w:sz w:val="28"/>
          <w:szCs w:val="28"/>
        </w:rPr>
        <w:t>№ 1</w:t>
      </w:r>
      <w:r>
        <w:rPr>
          <w:rFonts w:ascii="Times New Roman" w:hAnsi="Times New Roman"/>
          <w:sz w:val="28"/>
          <w:szCs w:val="28"/>
        </w:rPr>
        <w:t>.</w:t>
      </w:r>
    </w:p>
    <w:p w:rsidR="0060474A" w:rsidRPr="00F6026E" w:rsidRDefault="0060474A" w:rsidP="0060474A">
      <w:pPr>
        <w:pStyle w:val="af8"/>
        <w:numPr>
          <w:ilvl w:val="0"/>
          <w:numId w:val="38"/>
        </w:numPr>
        <w:tabs>
          <w:tab w:val="clear" w:pos="708"/>
        </w:tabs>
        <w:spacing w:after="0" w:line="240" w:lineRule="auto"/>
        <w:jc w:val="both"/>
        <w:rPr>
          <w:rFonts w:ascii="Times New Roman" w:hAnsi="Times New Roman"/>
          <w:sz w:val="28"/>
          <w:szCs w:val="28"/>
        </w:rPr>
      </w:pPr>
      <w:r w:rsidRPr="00F6026E">
        <w:rPr>
          <w:rFonts w:ascii="Times New Roman" w:hAnsi="Times New Roman"/>
          <w:sz w:val="28"/>
          <w:szCs w:val="28"/>
        </w:rPr>
        <w:t>Марченко М. Н. Источники романо-германского права: понятие, виды, классифика</w:t>
      </w:r>
      <w:r>
        <w:rPr>
          <w:rFonts w:ascii="Times New Roman" w:hAnsi="Times New Roman"/>
          <w:sz w:val="28"/>
          <w:szCs w:val="28"/>
        </w:rPr>
        <w:t xml:space="preserve">ция  </w:t>
      </w:r>
      <w:r w:rsidRPr="00F6026E">
        <w:rPr>
          <w:rFonts w:ascii="Times New Roman" w:hAnsi="Times New Roman"/>
          <w:sz w:val="28"/>
          <w:szCs w:val="28"/>
        </w:rPr>
        <w:t xml:space="preserve">// </w:t>
      </w:r>
      <w:proofErr w:type="spellStart"/>
      <w:r w:rsidRPr="00F6026E">
        <w:rPr>
          <w:rFonts w:ascii="Times New Roman" w:hAnsi="Times New Roman"/>
          <w:sz w:val="28"/>
          <w:szCs w:val="28"/>
        </w:rPr>
        <w:t>Вестн</w:t>
      </w:r>
      <w:proofErr w:type="spellEnd"/>
      <w:r w:rsidRPr="00F6026E">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Моск</w:t>
      </w:r>
      <w:proofErr w:type="spellEnd"/>
      <w:r>
        <w:rPr>
          <w:rFonts w:ascii="Times New Roman" w:hAnsi="Times New Roman"/>
          <w:sz w:val="28"/>
          <w:szCs w:val="28"/>
        </w:rPr>
        <w:t>. ун-та. Серия 11. Право. 2000.</w:t>
      </w:r>
      <w:r w:rsidRPr="00F6026E">
        <w:rPr>
          <w:rFonts w:ascii="Times New Roman" w:hAnsi="Times New Roman"/>
          <w:sz w:val="28"/>
          <w:szCs w:val="28"/>
        </w:rPr>
        <w:t xml:space="preserve"> № 2.  </w:t>
      </w:r>
    </w:p>
    <w:p w:rsidR="0060474A" w:rsidRPr="00F6026E" w:rsidRDefault="0060474A" w:rsidP="0060474A">
      <w:pPr>
        <w:pStyle w:val="af8"/>
        <w:numPr>
          <w:ilvl w:val="0"/>
          <w:numId w:val="38"/>
        </w:numPr>
        <w:tabs>
          <w:tab w:val="clear" w:pos="708"/>
        </w:tabs>
        <w:spacing w:after="0" w:line="240" w:lineRule="auto"/>
        <w:jc w:val="both"/>
        <w:rPr>
          <w:rFonts w:ascii="Times New Roman" w:hAnsi="Times New Roman"/>
          <w:sz w:val="28"/>
          <w:szCs w:val="28"/>
        </w:rPr>
      </w:pPr>
      <w:r w:rsidRPr="00F6026E">
        <w:rPr>
          <w:rFonts w:ascii="Times New Roman" w:hAnsi="Times New Roman"/>
          <w:sz w:val="28"/>
          <w:szCs w:val="28"/>
        </w:rPr>
        <w:t>Марченко М. Н. Вторичные источники романо-германского права: прецедент, доктрина./ М.Н. Марченко</w:t>
      </w:r>
      <w:r>
        <w:rPr>
          <w:rFonts w:ascii="Times New Roman" w:hAnsi="Times New Roman"/>
          <w:sz w:val="28"/>
          <w:szCs w:val="28"/>
        </w:rPr>
        <w:t xml:space="preserve"> </w:t>
      </w:r>
      <w:r w:rsidRPr="00F6026E">
        <w:rPr>
          <w:rFonts w:ascii="Times New Roman" w:hAnsi="Times New Roman"/>
          <w:sz w:val="28"/>
          <w:szCs w:val="28"/>
        </w:rPr>
        <w:t xml:space="preserve">// </w:t>
      </w:r>
      <w:proofErr w:type="spellStart"/>
      <w:r w:rsidRPr="00F6026E">
        <w:rPr>
          <w:rFonts w:ascii="Times New Roman" w:hAnsi="Times New Roman"/>
          <w:sz w:val="28"/>
          <w:szCs w:val="28"/>
        </w:rPr>
        <w:t>Вестн</w:t>
      </w:r>
      <w:proofErr w:type="spellEnd"/>
      <w:r w:rsidRPr="00F6026E">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Моск</w:t>
      </w:r>
      <w:proofErr w:type="spellEnd"/>
      <w:r>
        <w:rPr>
          <w:rFonts w:ascii="Times New Roman" w:hAnsi="Times New Roman"/>
          <w:sz w:val="28"/>
          <w:szCs w:val="28"/>
        </w:rPr>
        <w:t xml:space="preserve">. ун-та. Серия 11. Право. 2000. </w:t>
      </w:r>
      <w:r w:rsidRPr="00F6026E">
        <w:rPr>
          <w:rFonts w:ascii="Times New Roman" w:hAnsi="Times New Roman"/>
          <w:sz w:val="28"/>
          <w:szCs w:val="28"/>
        </w:rPr>
        <w:t>№ 4</w:t>
      </w:r>
      <w:r>
        <w:rPr>
          <w:rFonts w:ascii="Times New Roman" w:hAnsi="Times New Roman"/>
          <w:sz w:val="28"/>
          <w:szCs w:val="28"/>
        </w:rPr>
        <w:t>.</w:t>
      </w:r>
    </w:p>
    <w:p w:rsidR="0060474A" w:rsidRPr="00F6026E" w:rsidRDefault="0060474A" w:rsidP="0060474A">
      <w:pPr>
        <w:pStyle w:val="af8"/>
        <w:numPr>
          <w:ilvl w:val="0"/>
          <w:numId w:val="38"/>
        </w:numPr>
        <w:tabs>
          <w:tab w:val="clear" w:pos="708"/>
        </w:tabs>
        <w:spacing w:after="0" w:line="240" w:lineRule="auto"/>
        <w:jc w:val="both"/>
        <w:rPr>
          <w:rFonts w:ascii="Times New Roman" w:hAnsi="Times New Roman"/>
          <w:sz w:val="28"/>
          <w:szCs w:val="28"/>
        </w:rPr>
      </w:pPr>
      <w:r w:rsidRPr="00F6026E">
        <w:rPr>
          <w:rFonts w:ascii="Times New Roman" w:hAnsi="Times New Roman"/>
          <w:sz w:val="28"/>
          <w:szCs w:val="28"/>
        </w:rPr>
        <w:lastRenderedPageBreak/>
        <w:t>Марченко М. Н. Обычай в системе романо-германского права</w:t>
      </w:r>
      <w:r>
        <w:rPr>
          <w:rFonts w:ascii="Times New Roman" w:hAnsi="Times New Roman"/>
          <w:sz w:val="28"/>
          <w:szCs w:val="28"/>
        </w:rPr>
        <w:t xml:space="preserve"> </w:t>
      </w:r>
      <w:r w:rsidRPr="00F6026E">
        <w:rPr>
          <w:rFonts w:ascii="Times New Roman" w:hAnsi="Times New Roman"/>
          <w:sz w:val="28"/>
          <w:szCs w:val="28"/>
        </w:rPr>
        <w:t xml:space="preserve">// </w:t>
      </w:r>
      <w:proofErr w:type="spellStart"/>
      <w:r w:rsidRPr="00F6026E">
        <w:rPr>
          <w:rFonts w:ascii="Times New Roman" w:hAnsi="Times New Roman"/>
          <w:sz w:val="28"/>
          <w:szCs w:val="28"/>
        </w:rPr>
        <w:t>Вестн</w:t>
      </w:r>
      <w:proofErr w:type="spellEnd"/>
      <w:r w:rsidRPr="00F6026E">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Моск</w:t>
      </w:r>
      <w:proofErr w:type="spellEnd"/>
      <w:r>
        <w:rPr>
          <w:rFonts w:ascii="Times New Roman" w:hAnsi="Times New Roman"/>
          <w:sz w:val="28"/>
          <w:szCs w:val="28"/>
        </w:rPr>
        <w:t>. ун-та. Серия 11. Право. 2000.</w:t>
      </w:r>
      <w:r w:rsidRPr="00F6026E">
        <w:rPr>
          <w:rFonts w:ascii="Times New Roman" w:hAnsi="Times New Roman"/>
          <w:sz w:val="28"/>
          <w:szCs w:val="28"/>
        </w:rPr>
        <w:t xml:space="preserve"> № 5 </w:t>
      </w:r>
    </w:p>
    <w:p w:rsidR="0060474A" w:rsidRPr="00F6026E" w:rsidRDefault="0060474A" w:rsidP="0060474A">
      <w:pPr>
        <w:pStyle w:val="af8"/>
        <w:numPr>
          <w:ilvl w:val="0"/>
          <w:numId w:val="38"/>
        </w:numPr>
        <w:tabs>
          <w:tab w:val="clear" w:pos="708"/>
        </w:tabs>
        <w:spacing w:after="0" w:line="240" w:lineRule="auto"/>
        <w:jc w:val="both"/>
        <w:rPr>
          <w:rFonts w:ascii="Times New Roman" w:hAnsi="Times New Roman"/>
          <w:sz w:val="28"/>
          <w:szCs w:val="28"/>
        </w:rPr>
      </w:pPr>
      <w:r w:rsidRPr="00F6026E">
        <w:rPr>
          <w:rFonts w:ascii="Times New Roman" w:hAnsi="Times New Roman"/>
          <w:sz w:val="28"/>
          <w:szCs w:val="28"/>
        </w:rPr>
        <w:t>Марченко М. Н. Осн</w:t>
      </w:r>
      <w:r>
        <w:rPr>
          <w:rFonts w:ascii="Times New Roman" w:hAnsi="Times New Roman"/>
          <w:sz w:val="28"/>
          <w:szCs w:val="28"/>
        </w:rPr>
        <w:t xml:space="preserve">овные принципы иудейского права </w:t>
      </w:r>
      <w:r w:rsidRPr="00F6026E">
        <w:rPr>
          <w:rFonts w:ascii="Times New Roman" w:hAnsi="Times New Roman"/>
          <w:sz w:val="28"/>
          <w:szCs w:val="28"/>
        </w:rPr>
        <w:t xml:space="preserve">// </w:t>
      </w:r>
      <w:proofErr w:type="spellStart"/>
      <w:r w:rsidRPr="00F6026E">
        <w:rPr>
          <w:rFonts w:ascii="Times New Roman" w:hAnsi="Times New Roman"/>
          <w:sz w:val="28"/>
          <w:szCs w:val="28"/>
        </w:rPr>
        <w:t>Вестн</w:t>
      </w:r>
      <w:proofErr w:type="spellEnd"/>
      <w:r w:rsidRPr="00F6026E">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Моск</w:t>
      </w:r>
      <w:proofErr w:type="spellEnd"/>
      <w:r>
        <w:rPr>
          <w:rFonts w:ascii="Times New Roman" w:hAnsi="Times New Roman"/>
          <w:sz w:val="28"/>
          <w:szCs w:val="28"/>
        </w:rPr>
        <w:t>. ун-та. Серия 11. Право. 2001.</w:t>
      </w:r>
      <w:r w:rsidRPr="00F6026E">
        <w:rPr>
          <w:rFonts w:ascii="Times New Roman" w:hAnsi="Times New Roman"/>
          <w:sz w:val="28"/>
          <w:szCs w:val="28"/>
        </w:rPr>
        <w:t xml:space="preserve"> № 1. </w:t>
      </w:r>
    </w:p>
    <w:p w:rsidR="0060474A" w:rsidRPr="00F6026E" w:rsidRDefault="0060474A" w:rsidP="0060474A">
      <w:pPr>
        <w:pStyle w:val="af8"/>
        <w:numPr>
          <w:ilvl w:val="0"/>
          <w:numId w:val="38"/>
        </w:numPr>
        <w:tabs>
          <w:tab w:val="clear" w:pos="708"/>
        </w:tabs>
        <w:spacing w:after="0" w:line="240" w:lineRule="auto"/>
        <w:jc w:val="both"/>
        <w:rPr>
          <w:rFonts w:ascii="Times New Roman" w:hAnsi="Times New Roman"/>
          <w:sz w:val="28"/>
          <w:szCs w:val="28"/>
        </w:rPr>
      </w:pPr>
      <w:r w:rsidRPr="00F6026E">
        <w:rPr>
          <w:rFonts w:ascii="Times New Roman" w:hAnsi="Times New Roman"/>
          <w:sz w:val="28"/>
          <w:szCs w:val="28"/>
        </w:rPr>
        <w:t>Марченко М. Н. Основные источники иудейского права</w:t>
      </w:r>
      <w:r>
        <w:rPr>
          <w:rFonts w:ascii="Times New Roman" w:hAnsi="Times New Roman"/>
          <w:sz w:val="28"/>
          <w:szCs w:val="28"/>
        </w:rPr>
        <w:t xml:space="preserve"> </w:t>
      </w:r>
      <w:r w:rsidRPr="00F6026E">
        <w:rPr>
          <w:rFonts w:ascii="Times New Roman" w:hAnsi="Times New Roman"/>
          <w:sz w:val="28"/>
          <w:szCs w:val="28"/>
        </w:rPr>
        <w:t xml:space="preserve">// </w:t>
      </w:r>
      <w:proofErr w:type="spellStart"/>
      <w:r w:rsidRPr="00F6026E">
        <w:rPr>
          <w:rFonts w:ascii="Times New Roman" w:hAnsi="Times New Roman"/>
          <w:sz w:val="28"/>
          <w:szCs w:val="28"/>
        </w:rPr>
        <w:t>Вестн</w:t>
      </w:r>
      <w:proofErr w:type="spellEnd"/>
      <w:r w:rsidRPr="00F6026E">
        <w:rPr>
          <w:rFonts w:ascii="Times New Roman" w:hAnsi="Times New Roman"/>
          <w:sz w:val="28"/>
          <w:szCs w:val="28"/>
        </w:rPr>
        <w:t xml:space="preserve">. </w:t>
      </w:r>
      <w:proofErr w:type="spellStart"/>
      <w:r w:rsidRPr="00F6026E">
        <w:rPr>
          <w:rFonts w:ascii="Times New Roman" w:hAnsi="Times New Roman"/>
          <w:sz w:val="28"/>
          <w:szCs w:val="28"/>
        </w:rPr>
        <w:t>Моск</w:t>
      </w:r>
      <w:proofErr w:type="spellEnd"/>
      <w:r w:rsidRPr="00F6026E">
        <w:rPr>
          <w:rFonts w:ascii="Times New Roman" w:hAnsi="Times New Roman"/>
          <w:sz w:val="28"/>
          <w:szCs w:val="28"/>
        </w:rPr>
        <w:t>.</w:t>
      </w:r>
      <w:r>
        <w:rPr>
          <w:rFonts w:ascii="Times New Roman" w:hAnsi="Times New Roman"/>
          <w:sz w:val="28"/>
          <w:szCs w:val="28"/>
        </w:rPr>
        <w:t xml:space="preserve"> ун-та. Серия 11. Право. 2001.</w:t>
      </w:r>
      <w:r w:rsidRPr="00F6026E">
        <w:rPr>
          <w:rFonts w:ascii="Times New Roman" w:hAnsi="Times New Roman"/>
          <w:sz w:val="28"/>
          <w:szCs w:val="28"/>
        </w:rPr>
        <w:t xml:space="preserve"> № 2 </w:t>
      </w:r>
    </w:p>
    <w:p w:rsidR="0060474A" w:rsidRPr="00F6026E" w:rsidRDefault="0060474A" w:rsidP="0060474A">
      <w:pPr>
        <w:pStyle w:val="af8"/>
        <w:numPr>
          <w:ilvl w:val="0"/>
          <w:numId w:val="38"/>
        </w:numPr>
        <w:tabs>
          <w:tab w:val="clear" w:pos="708"/>
        </w:tabs>
        <w:spacing w:after="0" w:line="240" w:lineRule="auto"/>
        <w:jc w:val="both"/>
        <w:rPr>
          <w:rFonts w:ascii="Times New Roman" w:hAnsi="Times New Roman"/>
          <w:sz w:val="28"/>
          <w:szCs w:val="28"/>
        </w:rPr>
      </w:pPr>
      <w:r w:rsidRPr="00F6026E">
        <w:rPr>
          <w:rFonts w:ascii="Times New Roman" w:hAnsi="Times New Roman"/>
          <w:sz w:val="28"/>
          <w:szCs w:val="28"/>
        </w:rPr>
        <w:t>Марченко М. Н. Иудейское право как подсистема о</w:t>
      </w:r>
      <w:r>
        <w:rPr>
          <w:rFonts w:ascii="Times New Roman" w:hAnsi="Times New Roman"/>
          <w:sz w:val="28"/>
          <w:szCs w:val="28"/>
        </w:rPr>
        <w:t xml:space="preserve">бщей системы израильского права </w:t>
      </w:r>
      <w:r w:rsidRPr="00F6026E">
        <w:rPr>
          <w:rFonts w:ascii="Times New Roman" w:hAnsi="Times New Roman"/>
          <w:sz w:val="28"/>
          <w:szCs w:val="28"/>
        </w:rPr>
        <w:t xml:space="preserve">// </w:t>
      </w:r>
      <w:proofErr w:type="spellStart"/>
      <w:r w:rsidRPr="00F6026E">
        <w:rPr>
          <w:rFonts w:ascii="Times New Roman" w:hAnsi="Times New Roman"/>
          <w:sz w:val="28"/>
          <w:szCs w:val="28"/>
        </w:rPr>
        <w:t>Вестн</w:t>
      </w:r>
      <w:proofErr w:type="spellEnd"/>
      <w:r w:rsidRPr="00F6026E">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Моск</w:t>
      </w:r>
      <w:proofErr w:type="spellEnd"/>
      <w:r>
        <w:rPr>
          <w:rFonts w:ascii="Times New Roman" w:hAnsi="Times New Roman"/>
          <w:sz w:val="28"/>
          <w:szCs w:val="28"/>
        </w:rPr>
        <w:t>. ун-та. Серия 11. Право. 2001.</w:t>
      </w:r>
      <w:r w:rsidRPr="00F6026E">
        <w:rPr>
          <w:rFonts w:ascii="Times New Roman" w:hAnsi="Times New Roman"/>
          <w:sz w:val="28"/>
          <w:szCs w:val="28"/>
        </w:rPr>
        <w:t xml:space="preserve"> № 3 </w:t>
      </w:r>
    </w:p>
    <w:p w:rsidR="0060474A" w:rsidRPr="00F6026E" w:rsidRDefault="0060474A" w:rsidP="0060474A">
      <w:pPr>
        <w:pStyle w:val="af8"/>
        <w:numPr>
          <w:ilvl w:val="0"/>
          <w:numId w:val="38"/>
        </w:numPr>
        <w:tabs>
          <w:tab w:val="clear" w:pos="708"/>
        </w:tabs>
        <w:spacing w:after="0" w:line="240" w:lineRule="auto"/>
        <w:jc w:val="both"/>
        <w:rPr>
          <w:rFonts w:ascii="Times New Roman" w:hAnsi="Times New Roman"/>
          <w:sz w:val="28"/>
          <w:szCs w:val="28"/>
        </w:rPr>
      </w:pPr>
      <w:r w:rsidRPr="00F6026E">
        <w:rPr>
          <w:rFonts w:ascii="Times New Roman" w:hAnsi="Times New Roman"/>
          <w:sz w:val="28"/>
          <w:szCs w:val="28"/>
        </w:rPr>
        <w:t>Марченко М. Н. Основные формы взаимосвязи и взаимодействия иудейского, религиозного права с современным израильским правом в пр</w:t>
      </w:r>
      <w:r>
        <w:rPr>
          <w:rFonts w:ascii="Times New Roman" w:hAnsi="Times New Roman"/>
          <w:sz w:val="28"/>
          <w:szCs w:val="28"/>
        </w:rPr>
        <w:t xml:space="preserve">оцессе разрешения общих проблем </w:t>
      </w:r>
      <w:r w:rsidRPr="00F6026E">
        <w:rPr>
          <w:rFonts w:ascii="Times New Roman" w:hAnsi="Times New Roman"/>
          <w:sz w:val="28"/>
          <w:szCs w:val="28"/>
        </w:rPr>
        <w:t xml:space="preserve">// </w:t>
      </w:r>
      <w:proofErr w:type="spellStart"/>
      <w:r w:rsidRPr="00F6026E">
        <w:rPr>
          <w:rFonts w:ascii="Times New Roman" w:hAnsi="Times New Roman"/>
          <w:sz w:val="28"/>
          <w:szCs w:val="28"/>
        </w:rPr>
        <w:t>Вестн</w:t>
      </w:r>
      <w:proofErr w:type="spellEnd"/>
      <w:r w:rsidRPr="00F6026E">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Моск</w:t>
      </w:r>
      <w:proofErr w:type="spellEnd"/>
      <w:r>
        <w:rPr>
          <w:rFonts w:ascii="Times New Roman" w:hAnsi="Times New Roman"/>
          <w:sz w:val="28"/>
          <w:szCs w:val="28"/>
        </w:rPr>
        <w:t xml:space="preserve">. ун-та. Серия 11. Право. </w:t>
      </w:r>
      <w:r w:rsidRPr="00F6026E">
        <w:rPr>
          <w:rFonts w:ascii="Times New Roman" w:hAnsi="Times New Roman"/>
          <w:sz w:val="28"/>
          <w:szCs w:val="28"/>
        </w:rPr>
        <w:t>2001. № 4</w:t>
      </w:r>
      <w:r>
        <w:rPr>
          <w:rFonts w:ascii="Times New Roman" w:hAnsi="Times New Roman"/>
          <w:sz w:val="28"/>
          <w:szCs w:val="28"/>
        </w:rPr>
        <w:t>.</w:t>
      </w:r>
      <w:r w:rsidRPr="00F6026E">
        <w:rPr>
          <w:rFonts w:ascii="Times New Roman" w:hAnsi="Times New Roman"/>
          <w:sz w:val="28"/>
          <w:szCs w:val="28"/>
        </w:rPr>
        <w:t xml:space="preserve"> </w:t>
      </w:r>
    </w:p>
    <w:p w:rsidR="0060474A" w:rsidRPr="00F6026E" w:rsidRDefault="0060474A" w:rsidP="0060474A">
      <w:pPr>
        <w:pStyle w:val="af8"/>
        <w:numPr>
          <w:ilvl w:val="0"/>
          <w:numId w:val="38"/>
        </w:numPr>
        <w:tabs>
          <w:tab w:val="clear" w:pos="708"/>
        </w:tabs>
        <w:spacing w:after="0" w:line="240" w:lineRule="auto"/>
        <w:jc w:val="both"/>
        <w:rPr>
          <w:rFonts w:ascii="Times New Roman" w:hAnsi="Times New Roman"/>
          <w:sz w:val="28"/>
          <w:szCs w:val="28"/>
        </w:rPr>
      </w:pPr>
      <w:proofErr w:type="spellStart"/>
      <w:r w:rsidRPr="00F6026E">
        <w:rPr>
          <w:rFonts w:ascii="Times New Roman" w:hAnsi="Times New Roman"/>
          <w:sz w:val="28"/>
          <w:szCs w:val="28"/>
        </w:rPr>
        <w:t>Медушевский</w:t>
      </w:r>
      <w:proofErr w:type="spellEnd"/>
      <w:r w:rsidRPr="00F6026E">
        <w:rPr>
          <w:rFonts w:ascii="Times New Roman" w:hAnsi="Times New Roman"/>
          <w:sz w:val="28"/>
          <w:szCs w:val="28"/>
        </w:rPr>
        <w:t xml:space="preserve"> А.Н. Сравнительное конституционное право и политическ</w:t>
      </w:r>
      <w:r>
        <w:rPr>
          <w:rFonts w:ascii="Times New Roman" w:hAnsi="Times New Roman"/>
          <w:sz w:val="28"/>
          <w:szCs w:val="28"/>
        </w:rPr>
        <w:t>ие институты  М.</w:t>
      </w:r>
      <w:r w:rsidRPr="00F6026E">
        <w:rPr>
          <w:rFonts w:ascii="Times New Roman" w:hAnsi="Times New Roman"/>
          <w:sz w:val="28"/>
          <w:szCs w:val="28"/>
        </w:rPr>
        <w:t xml:space="preserve"> ГУ ВШЭ, 2002</w:t>
      </w:r>
      <w:r>
        <w:rPr>
          <w:rFonts w:ascii="Times New Roman" w:hAnsi="Times New Roman"/>
          <w:sz w:val="28"/>
          <w:szCs w:val="28"/>
        </w:rPr>
        <w:t>.</w:t>
      </w:r>
    </w:p>
    <w:p w:rsidR="0060474A" w:rsidRDefault="0060474A" w:rsidP="0060474A">
      <w:pPr>
        <w:pStyle w:val="af8"/>
        <w:numPr>
          <w:ilvl w:val="0"/>
          <w:numId w:val="38"/>
        </w:numPr>
        <w:tabs>
          <w:tab w:val="clear" w:pos="708"/>
        </w:tabs>
        <w:spacing w:after="0" w:line="240" w:lineRule="auto"/>
        <w:jc w:val="both"/>
        <w:rPr>
          <w:rFonts w:ascii="Times New Roman" w:hAnsi="Times New Roman"/>
          <w:sz w:val="28"/>
          <w:szCs w:val="28"/>
        </w:rPr>
      </w:pPr>
      <w:proofErr w:type="spellStart"/>
      <w:r w:rsidRPr="00F6026E">
        <w:rPr>
          <w:rFonts w:ascii="Times New Roman" w:hAnsi="Times New Roman"/>
          <w:sz w:val="28"/>
          <w:szCs w:val="28"/>
        </w:rPr>
        <w:t>Менахем</w:t>
      </w:r>
      <w:proofErr w:type="spellEnd"/>
      <w:r w:rsidRPr="00F6026E">
        <w:rPr>
          <w:rFonts w:ascii="Times New Roman" w:hAnsi="Times New Roman"/>
          <w:sz w:val="28"/>
          <w:szCs w:val="28"/>
        </w:rPr>
        <w:t xml:space="preserve"> Э. Евре</w:t>
      </w:r>
      <w:r>
        <w:rPr>
          <w:rFonts w:ascii="Times New Roman" w:hAnsi="Times New Roman"/>
          <w:sz w:val="28"/>
          <w:szCs w:val="28"/>
        </w:rPr>
        <w:t>йское право. СПб. Изд-во Юридический центр Пресс.</w:t>
      </w:r>
      <w:r w:rsidRPr="00F6026E">
        <w:rPr>
          <w:rFonts w:ascii="Times New Roman" w:hAnsi="Times New Roman"/>
          <w:sz w:val="28"/>
          <w:szCs w:val="28"/>
        </w:rPr>
        <w:t xml:space="preserve"> 2002</w:t>
      </w:r>
      <w:r>
        <w:rPr>
          <w:rFonts w:ascii="Times New Roman" w:hAnsi="Times New Roman"/>
          <w:sz w:val="28"/>
          <w:szCs w:val="28"/>
        </w:rPr>
        <w:t>.</w:t>
      </w:r>
    </w:p>
    <w:p w:rsidR="00587134" w:rsidRPr="00F6026E" w:rsidRDefault="00587134" w:rsidP="0060474A">
      <w:pPr>
        <w:pStyle w:val="af8"/>
        <w:numPr>
          <w:ilvl w:val="0"/>
          <w:numId w:val="38"/>
        </w:numPr>
        <w:tabs>
          <w:tab w:val="clear" w:pos="708"/>
        </w:tabs>
        <w:spacing w:after="0" w:line="240" w:lineRule="auto"/>
        <w:jc w:val="both"/>
        <w:rPr>
          <w:rFonts w:ascii="Times New Roman" w:hAnsi="Times New Roman"/>
          <w:sz w:val="28"/>
          <w:szCs w:val="28"/>
        </w:rPr>
      </w:pPr>
      <w:r>
        <w:rPr>
          <w:rFonts w:ascii="Times New Roman" w:hAnsi="Times New Roman"/>
          <w:sz w:val="28"/>
          <w:szCs w:val="28"/>
        </w:rPr>
        <w:t xml:space="preserve">Мицкевич Л.А. Синергетические основы метода сравнительного </w:t>
      </w:r>
      <w:proofErr w:type="spellStart"/>
      <w:r>
        <w:rPr>
          <w:rFonts w:ascii="Times New Roman" w:hAnsi="Times New Roman"/>
          <w:sz w:val="28"/>
          <w:szCs w:val="28"/>
        </w:rPr>
        <w:t>правоедения</w:t>
      </w:r>
      <w:proofErr w:type="spellEnd"/>
      <w:r>
        <w:rPr>
          <w:rFonts w:ascii="Times New Roman" w:hAnsi="Times New Roman"/>
          <w:sz w:val="28"/>
          <w:szCs w:val="28"/>
        </w:rPr>
        <w:t>. // Ежегодник сравнительного правоведения. 2001год. М. 2002.</w:t>
      </w:r>
    </w:p>
    <w:p w:rsidR="0060474A" w:rsidRDefault="0060474A" w:rsidP="0060474A">
      <w:pPr>
        <w:pStyle w:val="af8"/>
        <w:numPr>
          <w:ilvl w:val="0"/>
          <w:numId w:val="38"/>
        </w:numPr>
        <w:tabs>
          <w:tab w:val="clear" w:pos="708"/>
        </w:tabs>
        <w:spacing w:after="0" w:line="240" w:lineRule="auto"/>
        <w:jc w:val="both"/>
        <w:rPr>
          <w:rFonts w:ascii="Times New Roman" w:hAnsi="Times New Roman"/>
          <w:sz w:val="28"/>
          <w:szCs w:val="28"/>
        </w:rPr>
      </w:pPr>
      <w:r w:rsidRPr="00F6026E">
        <w:rPr>
          <w:rFonts w:ascii="Times New Roman" w:hAnsi="Times New Roman"/>
          <w:sz w:val="28"/>
          <w:szCs w:val="28"/>
        </w:rPr>
        <w:t>Мусульманское право (</w:t>
      </w:r>
      <w:r>
        <w:rPr>
          <w:rFonts w:ascii="Times New Roman" w:hAnsi="Times New Roman"/>
          <w:sz w:val="28"/>
          <w:szCs w:val="28"/>
        </w:rPr>
        <w:t>структура и основные институты). М.</w:t>
      </w:r>
      <w:r w:rsidRPr="00F6026E">
        <w:rPr>
          <w:rFonts w:ascii="Times New Roman" w:hAnsi="Times New Roman"/>
          <w:sz w:val="28"/>
          <w:szCs w:val="28"/>
        </w:rPr>
        <w:t xml:space="preserve"> 1984.</w:t>
      </w:r>
    </w:p>
    <w:p w:rsidR="0060474A" w:rsidRPr="00390FEB" w:rsidRDefault="0060474A" w:rsidP="0060474A">
      <w:pPr>
        <w:pStyle w:val="af8"/>
        <w:numPr>
          <w:ilvl w:val="0"/>
          <w:numId w:val="38"/>
        </w:numPr>
        <w:tabs>
          <w:tab w:val="clear" w:pos="708"/>
        </w:tabs>
        <w:spacing w:after="0" w:line="240" w:lineRule="auto"/>
        <w:jc w:val="both"/>
        <w:rPr>
          <w:rFonts w:ascii="Times New Roman" w:hAnsi="Times New Roman"/>
          <w:sz w:val="28"/>
          <w:szCs w:val="28"/>
        </w:rPr>
      </w:pPr>
      <w:proofErr w:type="spellStart"/>
      <w:r w:rsidRPr="00390FEB">
        <w:rPr>
          <w:rFonts w:ascii="Times New Roman" w:hAnsi="Times New Roman"/>
          <w:sz w:val="28"/>
          <w:szCs w:val="28"/>
        </w:rPr>
        <w:t>Нерсесянц</w:t>
      </w:r>
      <w:proofErr w:type="spellEnd"/>
      <w:r w:rsidRPr="00390FEB">
        <w:rPr>
          <w:rFonts w:ascii="Times New Roman" w:hAnsi="Times New Roman"/>
          <w:sz w:val="28"/>
          <w:szCs w:val="28"/>
        </w:rPr>
        <w:t xml:space="preserve"> В.С. Сравнительное правоведение в системе юриспруденции. // </w:t>
      </w:r>
      <w:proofErr w:type="spellStart"/>
      <w:r w:rsidRPr="00390FEB">
        <w:rPr>
          <w:rFonts w:ascii="Times New Roman" w:hAnsi="Times New Roman"/>
          <w:sz w:val="28"/>
          <w:szCs w:val="28"/>
        </w:rPr>
        <w:t>Гос</w:t>
      </w:r>
      <w:proofErr w:type="spellEnd"/>
      <w:r w:rsidRPr="00390FEB">
        <w:rPr>
          <w:rFonts w:ascii="Times New Roman" w:hAnsi="Times New Roman"/>
          <w:sz w:val="28"/>
          <w:szCs w:val="28"/>
        </w:rPr>
        <w:t xml:space="preserve">. и право. 2001.№ 6. </w:t>
      </w:r>
    </w:p>
    <w:p w:rsidR="0060474A" w:rsidRPr="00F6026E" w:rsidRDefault="0060474A" w:rsidP="0060474A">
      <w:pPr>
        <w:pStyle w:val="af8"/>
        <w:numPr>
          <w:ilvl w:val="0"/>
          <w:numId w:val="38"/>
        </w:numPr>
        <w:tabs>
          <w:tab w:val="clear" w:pos="708"/>
        </w:tabs>
        <w:spacing w:after="0" w:line="240" w:lineRule="auto"/>
        <w:jc w:val="both"/>
        <w:rPr>
          <w:rFonts w:ascii="Times New Roman" w:hAnsi="Times New Roman"/>
          <w:sz w:val="28"/>
          <w:szCs w:val="28"/>
        </w:rPr>
      </w:pPr>
      <w:proofErr w:type="spellStart"/>
      <w:r w:rsidRPr="00F6026E">
        <w:rPr>
          <w:rFonts w:ascii="Times New Roman" w:hAnsi="Times New Roman"/>
          <w:sz w:val="28"/>
          <w:szCs w:val="28"/>
        </w:rPr>
        <w:t>Нерсесянц</w:t>
      </w:r>
      <w:proofErr w:type="spellEnd"/>
      <w:r w:rsidRPr="00F6026E">
        <w:rPr>
          <w:rFonts w:ascii="Times New Roman" w:hAnsi="Times New Roman"/>
          <w:sz w:val="28"/>
          <w:szCs w:val="28"/>
        </w:rPr>
        <w:t xml:space="preserve"> В.С. Процессы универсализации права и государст</w:t>
      </w:r>
      <w:r>
        <w:rPr>
          <w:rFonts w:ascii="Times New Roman" w:hAnsi="Times New Roman"/>
          <w:sz w:val="28"/>
          <w:szCs w:val="28"/>
        </w:rPr>
        <w:t xml:space="preserve">ва </w:t>
      </w:r>
      <w:proofErr w:type="spellStart"/>
      <w:r>
        <w:rPr>
          <w:rFonts w:ascii="Times New Roman" w:hAnsi="Times New Roman"/>
          <w:sz w:val="28"/>
          <w:szCs w:val="28"/>
        </w:rPr>
        <w:t>вглобализирующемся</w:t>
      </w:r>
      <w:proofErr w:type="spellEnd"/>
      <w:r>
        <w:rPr>
          <w:rFonts w:ascii="Times New Roman" w:hAnsi="Times New Roman"/>
          <w:sz w:val="28"/>
          <w:szCs w:val="28"/>
        </w:rPr>
        <w:t xml:space="preserve"> мире</w:t>
      </w:r>
      <w:r w:rsidRPr="00F6026E">
        <w:rPr>
          <w:rFonts w:ascii="Times New Roman" w:hAnsi="Times New Roman"/>
          <w:sz w:val="28"/>
          <w:szCs w:val="28"/>
        </w:rPr>
        <w:t xml:space="preserve"> </w:t>
      </w:r>
      <w:r>
        <w:rPr>
          <w:rFonts w:ascii="Times New Roman" w:hAnsi="Times New Roman"/>
          <w:sz w:val="28"/>
          <w:szCs w:val="28"/>
        </w:rPr>
        <w:t xml:space="preserve"> // </w:t>
      </w:r>
      <w:proofErr w:type="spellStart"/>
      <w:r>
        <w:rPr>
          <w:rFonts w:ascii="Times New Roman" w:hAnsi="Times New Roman"/>
          <w:sz w:val="28"/>
          <w:szCs w:val="28"/>
        </w:rPr>
        <w:t>Гос</w:t>
      </w:r>
      <w:proofErr w:type="spellEnd"/>
      <w:r>
        <w:rPr>
          <w:rFonts w:ascii="Times New Roman" w:hAnsi="Times New Roman"/>
          <w:sz w:val="28"/>
          <w:szCs w:val="28"/>
        </w:rPr>
        <w:t>. и право.</w:t>
      </w:r>
      <w:r w:rsidRPr="00F6026E">
        <w:rPr>
          <w:rFonts w:ascii="Times New Roman" w:hAnsi="Times New Roman"/>
          <w:sz w:val="28"/>
          <w:szCs w:val="28"/>
        </w:rPr>
        <w:t xml:space="preserve"> 2005. № 5. </w:t>
      </w:r>
    </w:p>
    <w:p w:rsidR="0060474A" w:rsidRPr="00F6026E" w:rsidRDefault="0060474A" w:rsidP="0060474A">
      <w:pPr>
        <w:pStyle w:val="af8"/>
        <w:numPr>
          <w:ilvl w:val="0"/>
          <w:numId w:val="38"/>
        </w:numPr>
        <w:tabs>
          <w:tab w:val="clear" w:pos="708"/>
        </w:tabs>
        <w:spacing w:after="0" w:line="240" w:lineRule="auto"/>
        <w:jc w:val="both"/>
        <w:rPr>
          <w:rFonts w:ascii="Times New Roman" w:hAnsi="Times New Roman"/>
          <w:sz w:val="28"/>
          <w:szCs w:val="28"/>
        </w:rPr>
      </w:pPr>
      <w:proofErr w:type="spellStart"/>
      <w:r w:rsidRPr="00F6026E">
        <w:rPr>
          <w:rFonts w:ascii="Times New Roman" w:hAnsi="Times New Roman"/>
          <w:sz w:val="28"/>
          <w:szCs w:val="28"/>
        </w:rPr>
        <w:t>Осакве</w:t>
      </w:r>
      <w:proofErr w:type="spellEnd"/>
      <w:r w:rsidRPr="00F6026E">
        <w:rPr>
          <w:rFonts w:ascii="Times New Roman" w:hAnsi="Times New Roman"/>
          <w:sz w:val="28"/>
          <w:szCs w:val="28"/>
        </w:rPr>
        <w:t xml:space="preserve"> К. Сравнительное правоведение в схемах: общая и особенная части. М. Дело. 2000</w:t>
      </w:r>
      <w:r>
        <w:rPr>
          <w:rFonts w:ascii="Times New Roman" w:hAnsi="Times New Roman"/>
          <w:sz w:val="28"/>
          <w:szCs w:val="28"/>
        </w:rPr>
        <w:t>.</w:t>
      </w:r>
    </w:p>
    <w:p w:rsidR="0060474A" w:rsidRPr="00F6026E" w:rsidRDefault="0060474A" w:rsidP="0060474A">
      <w:pPr>
        <w:pStyle w:val="af8"/>
        <w:numPr>
          <w:ilvl w:val="0"/>
          <w:numId w:val="38"/>
        </w:numPr>
        <w:tabs>
          <w:tab w:val="clear" w:pos="708"/>
        </w:tabs>
        <w:spacing w:after="0" w:line="240" w:lineRule="auto"/>
        <w:jc w:val="both"/>
        <w:rPr>
          <w:rFonts w:ascii="Times New Roman" w:hAnsi="Times New Roman"/>
          <w:sz w:val="28"/>
          <w:szCs w:val="28"/>
        </w:rPr>
      </w:pPr>
      <w:r w:rsidRPr="00F6026E">
        <w:rPr>
          <w:rFonts w:ascii="Times New Roman" w:hAnsi="Times New Roman"/>
          <w:sz w:val="28"/>
          <w:szCs w:val="28"/>
        </w:rPr>
        <w:t>Осипян Б.А. Идея сам</w:t>
      </w:r>
      <w:r>
        <w:rPr>
          <w:rFonts w:ascii="Times New Roman" w:hAnsi="Times New Roman"/>
          <w:sz w:val="28"/>
          <w:szCs w:val="28"/>
        </w:rPr>
        <w:t>оразвивающейся правовой системы // Журнал российского права.</w:t>
      </w:r>
      <w:r w:rsidRPr="00F6026E">
        <w:rPr>
          <w:rFonts w:ascii="Times New Roman" w:hAnsi="Times New Roman"/>
          <w:sz w:val="28"/>
          <w:szCs w:val="28"/>
        </w:rPr>
        <w:t xml:space="preserve"> </w:t>
      </w:r>
      <w:r>
        <w:rPr>
          <w:rFonts w:ascii="Times New Roman" w:hAnsi="Times New Roman"/>
          <w:sz w:val="28"/>
          <w:szCs w:val="28"/>
        </w:rPr>
        <w:t xml:space="preserve">2004. </w:t>
      </w:r>
      <w:r w:rsidRPr="00F6026E">
        <w:rPr>
          <w:rFonts w:ascii="Times New Roman" w:hAnsi="Times New Roman"/>
          <w:sz w:val="28"/>
          <w:szCs w:val="28"/>
        </w:rPr>
        <w:t>№ 4</w:t>
      </w:r>
      <w:r>
        <w:rPr>
          <w:rFonts w:ascii="Times New Roman" w:hAnsi="Times New Roman"/>
          <w:sz w:val="28"/>
          <w:szCs w:val="28"/>
        </w:rPr>
        <w:t>.</w:t>
      </w:r>
    </w:p>
    <w:p w:rsidR="0060474A" w:rsidRPr="00F6026E" w:rsidRDefault="0060474A" w:rsidP="0060474A">
      <w:pPr>
        <w:pStyle w:val="af8"/>
        <w:numPr>
          <w:ilvl w:val="0"/>
          <w:numId w:val="38"/>
        </w:numPr>
        <w:tabs>
          <w:tab w:val="clear" w:pos="708"/>
        </w:tabs>
        <w:spacing w:after="0" w:line="240" w:lineRule="auto"/>
        <w:jc w:val="both"/>
        <w:rPr>
          <w:rFonts w:ascii="Times New Roman" w:hAnsi="Times New Roman"/>
          <w:sz w:val="28"/>
          <w:szCs w:val="28"/>
        </w:rPr>
      </w:pPr>
      <w:r w:rsidRPr="00F6026E">
        <w:rPr>
          <w:rFonts w:ascii="Times New Roman" w:hAnsi="Times New Roman"/>
          <w:sz w:val="28"/>
          <w:szCs w:val="28"/>
        </w:rPr>
        <w:t>Павлова Н.Г. Формирование латиноамериканской правовой семьи</w:t>
      </w:r>
      <w:r>
        <w:rPr>
          <w:rFonts w:ascii="Times New Roman" w:hAnsi="Times New Roman"/>
          <w:sz w:val="28"/>
          <w:szCs w:val="28"/>
        </w:rPr>
        <w:t xml:space="preserve">  </w:t>
      </w:r>
      <w:r w:rsidRPr="00F6026E">
        <w:rPr>
          <w:rFonts w:ascii="Times New Roman" w:hAnsi="Times New Roman"/>
          <w:sz w:val="28"/>
          <w:szCs w:val="28"/>
        </w:rPr>
        <w:t xml:space="preserve">// </w:t>
      </w:r>
      <w:proofErr w:type="spellStart"/>
      <w:r w:rsidRPr="00F6026E">
        <w:rPr>
          <w:rFonts w:ascii="Times New Roman" w:hAnsi="Times New Roman"/>
          <w:sz w:val="28"/>
          <w:szCs w:val="28"/>
        </w:rPr>
        <w:t>Вестн</w:t>
      </w:r>
      <w:proofErr w:type="spellEnd"/>
      <w:r w:rsidRPr="00F6026E">
        <w:rPr>
          <w:rFonts w:ascii="Times New Roman" w:hAnsi="Times New Roman"/>
          <w:sz w:val="28"/>
          <w:szCs w:val="28"/>
        </w:rPr>
        <w:t>. Рос</w:t>
      </w:r>
      <w:proofErr w:type="gramStart"/>
      <w:r w:rsidRPr="00F6026E">
        <w:rPr>
          <w:rFonts w:ascii="Times New Roman" w:hAnsi="Times New Roman"/>
          <w:sz w:val="28"/>
          <w:szCs w:val="28"/>
        </w:rPr>
        <w:t>.</w:t>
      </w:r>
      <w:proofErr w:type="gramEnd"/>
      <w:r w:rsidRPr="00F6026E">
        <w:rPr>
          <w:rFonts w:ascii="Times New Roman" w:hAnsi="Times New Roman"/>
          <w:sz w:val="28"/>
          <w:szCs w:val="28"/>
        </w:rPr>
        <w:t xml:space="preserve"> </w:t>
      </w:r>
      <w:proofErr w:type="gramStart"/>
      <w:r w:rsidRPr="00F6026E">
        <w:rPr>
          <w:rFonts w:ascii="Times New Roman" w:hAnsi="Times New Roman"/>
          <w:sz w:val="28"/>
          <w:szCs w:val="28"/>
        </w:rPr>
        <w:t>у</w:t>
      </w:r>
      <w:proofErr w:type="gramEnd"/>
      <w:r w:rsidRPr="00F6026E">
        <w:rPr>
          <w:rFonts w:ascii="Times New Roman" w:hAnsi="Times New Roman"/>
          <w:sz w:val="28"/>
          <w:szCs w:val="28"/>
        </w:rPr>
        <w:t>н-та д</w:t>
      </w:r>
      <w:r>
        <w:rPr>
          <w:rFonts w:ascii="Times New Roman" w:hAnsi="Times New Roman"/>
          <w:sz w:val="28"/>
          <w:szCs w:val="28"/>
        </w:rPr>
        <w:t>ружбы народов. Сер</w:t>
      </w:r>
      <w:proofErr w:type="gramStart"/>
      <w:r>
        <w:rPr>
          <w:rFonts w:ascii="Times New Roman" w:hAnsi="Times New Roman"/>
          <w:sz w:val="28"/>
          <w:szCs w:val="28"/>
        </w:rPr>
        <w:t xml:space="preserve">.: </w:t>
      </w:r>
      <w:proofErr w:type="gramEnd"/>
      <w:r>
        <w:rPr>
          <w:rFonts w:ascii="Times New Roman" w:hAnsi="Times New Roman"/>
          <w:sz w:val="28"/>
          <w:szCs w:val="28"/>
        </w:rPr>
        <w:t>Юр. науки. 2003.</w:t>
      </w:r>
      <w:r w:rsidRPr="00F6026E">
        <w:rPr>
          <w:rFonts w:ascii="Times New Roman" w:hAnsi="Times New Roman"/>
          <w:sz w:val="28"/>
          <w:szCs w:val="28"/>
        </w:rPr>
        <w:t xml:space="preserve">№ 2. </w:t>
      </w:r>
    </w:p>
    <w:p w:rsidR="0060474A" w:rsidRPr="00F6026E" w:rsidRDefault="0060474A" w:rsidP="0060474A">
      <w:pPr>
        <w:pStyle w:val="af8"/>
        <w:numPr>
          <w:ilvl w:val="0"/>
          <w:numId w:val="38"/>
        </w:numPr>
        <w:tabs>
          <w:tab w:val="clear" w:pos="708"/>
        </w:tabs>
        <w:spacing w:after="0" w:line="240" w:lineRule="auto"/>
        <w:jc w:val="both"/>
        <w:rPr>
          <w:rFonts w:ascii="Times New Roman" w:hAnsi="Times New Roman"/>
          <w:sz w:val="28"/>
          <w:szCs w:val="28"/>
        </w:rPr>
      </w:pPr>
      <w:proofErr w:type="spellStart"/>
      <w:r w:rsidRPr="00F6026E">
        <w:rPr>
          <w:rFonts w:ascii="Times New Roman" w:hAnsi="Times New Roman"/>
          <w:sz w:val="28"/>
          <w:szCs w:val="28"/>
        </w:rPr>
        <w:t>Паренюк</w:t>
      </w:r>
      <w:proofErr w:type="spellEnd"/>
      <w:r w:rsidRPr="00F6026E">
        <w:rPr>
          <w:rFonts w:ascii="Times New Roman" w:hAnsi="Times New Roman"/>
          <w:sz w:val="28"/>
          <w:szCs w:val="28"/>
        </w:rPr>
        <w:t xml:space="preserve"> </w:t>
      </w:r>
      <w:r>
        <w:rPr>
          <w:rFonts w:ascii="Times New Roman" w:hAnsi="Times New Roman"/>
          <w:sz w:val="28"/>
          <w:szCs w:val="28"/>
        </w:rPr>
        <w:t xml:space="preserve">А.А. О понятии правовой системы </w:t>
      </w:r>
      <w:r w:rsidRPr="00F6026E">
        <w:rPr>
          <w:rFonts w:ascii="Times New Roman" w:hAnsi="Times New Roman"/>
          <w:sz w:val="28"/>
          <w:szCs w:val="28"/>
        </w:rPr>
        <w:t>// Актуальные п</w:t>
      </w:r>
      <w:r>
        <w:rPr>
          <w:rFonts w:ascii="Times New Roman" w:hAnsi="Times New Roman"/>
          <w:sz w:val="28"/>
          <w:szCs w:val="28"/>
        </w:rPr>
        <w:t>роблемы правоведения. 2003. № 3.</w:t>
      </w:r>
    </w:p>
    <w:p w:rsidR="0060474A" w:rsidRPr="00F6026E" w:rsidRDefault="0060474A" w:rsidP="0060474A">
      <w:pPr>
        <w:pStyle w:val="af8"/>
        <w:numPr>
          <w:ilvl w:val="0"/>
          <w:numId w:val="38"/>
        </w:numPr>
        <w:tabs>
          <w:tab w:val="clear" w:pos="708"/>
        </w:tabs>
        <w:spacing w:after="0" w:line="240" w:lineRule="auto"/>
        <w:jc w:val="both"/>
        <w:rPr>
          <w:rFonts w:ascii="Times New Roman" w:hAnsi="Times New Roman"/>
          <w:sz w:val="28"/>
          <w:szCs w:val="28"/>
        </w:rPr>
      </w:pPr>
      <w:proofErr w:type="gramStart"/>
      <w:r w:rsidRPr="00F6026E">
        <w:rPr>
          <w:rFonts w:ascii="Times New Roman" w:hAnsi="Times New Roman"/>
          <w:sz w:val="28"/>
          <w:szCs w:val="28"/>
        </w:rPr>
        <w:t>Подольская</w:t>
      </w:r>
      <w:proofErr w:type="gramEnd"/>
      <w:r w:rsidRPr="00F6026E">
        <w:rPr>
          <w:rFonts w:ascii="Times New Roman" w:hAnsi="Times New Roman"/>
          <w:sz w:val="28"/>
          <w:szCs w:val="28"/>
        </w:rPr>
        <w:t xml:space="preserve"> Н. А. Прецедент как источник права в романо-германской правовой семье</w:t>
      </w:r>
      <w:r>
        <w:rPr>
          <w:rFonts w:ascii="Times New Roman" w:hAnsi="Times New Roman"/>
          <w:sz w:val="28"/>
          <w:szCs w:val="28"/>
        </w:rPr>
        <w:t xml:space="preserve"> </w:t>
      </w:r>
      <w:r w:rsidRPr="00F6026E">
        <w:rPr>
          <w:rFonts w:ascii="Times New Roman" w:hAnsi="Times New Roman"/>
          <w:sz w:val="28"/>
          <w:szCs w:val="28"/>
        </w:rPr>
        <w:t xml:space="preserve">// </w:t>
      </w:r>
      <w:proofErr w:type="spellStart"/>
      <w:r w:rsidRPr="00F6026E">
        <w:rPr>
          <w:rFonts w:ascii="Times New Roman" w:hAnsi="Times New Roman"/>
          <w:sz w:val="28"/>
          <w:szCs w:val="28"/>
        </w:rPr>
        <w:t>Вестн</w:t>
      </w:r>
      <w:proofErr w:type="spellEnd"/>
      <w:r w:rsidRPr="00F6026E">
        <w:rPr>
          <w:rFonts w:ascii="Times New Roman" w:hAnsi="Times New Roman"/>
          <w:sz w:val="28"/>
          <w:szCs w:val="28"/>
        </w:rPr>
        <w:t xml:space="preserve">. </w:t>
      </w:r>
      <w:proofErr w:type="spellStart"/>
      <w:r w:rsidRPr="00F6026E">
        <w:rPr>
          <w:rFonts w:ascii="Times New Roman" w:hAnsi="Times New Roman"/>
          <w:sz w:val="28"/>
          <w:szCs w:val="28"/>
        </w:rPr>
        <w:t>Моск</w:t>
      </w:r>
      <w:proofErr w:type="spellEnd"/>
      <w:r w:rsidRPr="00F6026E">
        <w:rPr>
          <w:rFonts w:ascii="Times New Roman" w:hAnsi="Times New Roman"/>
          <w:sz w:val="28"/>
          <w:szCs w:val="28"/>
        </w:rPr>
        <w:t>. ун-та.</w:t>
      </w:r>
      <w:r>
        <w:rPr>
          <w:rFonts w:ascii="Times New Roman" w:hAnsi="Times New Roman"/>
          <w:sz w:val="28"/>
          <w:szCs w:val="28"/>
        </w:rPr>
        <w:t xml:space="preserve"> Серия 11. Право. 1999. № 6.</w:t>
      </w:r>
    </w:p>
    <w:p w:rsidR="0060474A" w:rsidRPr="00D20EEA" w:rsidRDefault="0060474A" w:rsidP="0060474A">
      <w:pPr>
        <w:pStyle w:val="af8"/>
        <w:numPr>
          <w:ilvl w:val="0"/>
          <w:numId w:val="38"/>
        </w:numPr>
        <w:tabs>
          <w:tab w:val="clear" w:pos="708"/>
        </w:tabs>
        <w:spacing w:after="0" w:line="240" w:lineRule="auto"/>
        <w:jc w:val="both"/>
        <w:rPr>
          <w:rFonts w:ascii="Times New Roman" w:hAnsi="Times New Roman"/>
          <w:sz w:val="28"/>
          <w:szCs w:val="28"/>
        </w:rPr>
      </w:pPr>
      <w:r>
        <w:rPr>
          <w:rFonts w:ascii="Times New Roman" w:hAnsi="Times New Roman"/>
          <w:sz w:val="28"/>
          <w:szCs w:val="28"/>
        </w:rPr>
        <w:t xml:space="preserve">Правовая система Нидерландов. </w:t>
      </w:r>
      <w:r w:rsidRPr="00D20EEA">
        <w:rPr>
          <w:rFonts w:ascii="Times New Roman" w:hAnsi="Times New Roman"/>
          <w:sz w:val="28"/>
          <w:szCs w:val="28"/>
        </w:rPr>
        <w:t xml:space="preserve">Отв. ред. В.В. </w:t>
      </w:r>
      <w:proofErr w:type="spellStart"/>
      <w:r w:rsidRPr="00D20EEA">
        <w:rPr>
          <w:rFonts w:ascii="Times New Roman" w:hAnsi="Times New Roman"/>
          <w:sz w:val="28"/>
          <w:szCs w:val="28"/>
        </w:rPr>
        <w:t>Бойцова</w:t>
      </w:r>
      <w:proofErr w:type="spellEnd"/>
      <w:r w:rsidRPr="00D20EEA">
        <w:rPr>
          <w:rFonts w:ascii="Times New Roman" w:hAnsi="Times New Roman"/>
          <w:sz w:val="28"/>
          <w:szCs w:val="28"/>
        </w:rPr>
        <w:t>, Л</w:t>
      </w:r>
      <w:r>
        <w:rPr>
          <w:rFonts w:ascii="Times New Roman" w:hAnsi="Times New Roman"/>
          <w:sz w:val="28"/>
          <w:szCs w:val="28"/>
        </w:rPr>
        <w:t xml:space="preserve">.В. </w:t>
      </w:r>
      <w:proofErr w:type="spellStart"/>
      <w:r>
        <w:rPr>
          <w:rFonts w:ascii="Times New Roman" w:hAnsi="Times New Roman"/>
          <w:sz w:val="28"/>
          <w:szCs w:val="28"/>
        </w:rPr>
        <w:t>Бойцова</w:t>
      </w:r>
      <w:proofErr w:type="spellEnd"/>
      <w:r>
        <w:rPr>
          <w:rFonts w:ascii="Times New Roman" w:hAnsi="Times New Roman"/>
          <w:sz w:val="28"/>
          <w:szCs w:val="28"/>
        </w:rPr>
        <w:t>. М.</w:t>
      </w:r>
      <w:r w:rsidRPr="00D20EEA">
        <w:rPr>
          <w:rFonts w:ascii="Times New Roman" w:hAnsi="Times New Roman"/>
          <w:sz w:val="28"/>
          <w:szCs w:val="28"/>
        </w:rPr>
        <w:t xml:space="preserve"> Зерцало, 1998</w:t>
      </w:r>
      <w:r>
        <w:rPr>
          <w:rFonts w:ascii="Times New Roman" w:hAnsi="Times New Roman"/>
          <w:sz w:val="28"/>
          <w:szCs w:val="28"/>
        </w:rPr>
        <w:t>.</w:t>
      </w:r>
    </w:p>
    <w:p w:rsidR="0060474A" w:rsidRPr="00F6026E" w:rsidRDefault="0060474A" w:rsidP="0060474A">
      <w:pPr>
        <w:pStyle w:val="af8"/>
        <w:numPr>
          <w:ilvl w:val="0"/>
          <w:numId w:val="38"/>
        </w:numPr>
        <w:tabs>
          <w:tab w:val="clear" w:pos="708"/>
        </w:tabs>
        <w:spacing w:after="0" w:line="240" w:lineRule="auto"/>
        <w:jc w:val="both"/>
        <w:rPr>
          <w:rFonts w:ascii="Times New Roman" w:hAnsi="Times New Roman"/>
          <w:sz w:val="28"/>
          <w:szCs w:val="28"/>
        </w:rPr>
      </w:pPr>
      <w:r w:rsidRPr="00F6026E">
        <w:rPr>
          <w:rFonts w:ascii="Times New Roman" w:hAnsi="Times New Roman"/>
          <w:sz w:val="28"/>
          <w:szCs w:val="28"/>
        </w:rPr>
        <w:t>Решетников Ф.М. Правовые системы стран мира:</w:t>
      </w:r>
      <w:r>
        <w:rPr>
          <w:rFonts w:ascii="Times New Roman" w:hAnsi="Times New Roman"/>
          <w:sz w:val="28"/>
          <w:szCs w:val="28"/>
        </w:rPr>
        <w:t xml:space="preserve"> Справочник. М. Юридическая литература. 1995.</w:t>
      </w:r>
    </w:p>
    <w:p w:rsidR="0060474A" w:rsidRDefault="0060474A" w:rsidP="0060474A">
      <w:pPr>
        <w:pStyle w:val="af8"/>
        <w:numPr>
          <w:ilvl w:val="0"/>
          <w:numId w:val="38"/>
        </w:numPr>
        <w:tabs>
          <w:tab w:val="clear" w:pos="708"/>
        </w:tabs>
        <w:spacing w:after="0" w:line="240" w:lineRule="auto"/>
        <w:jc w:val="both"/>
        <w:rPr>
          <w:rFonts w:ascii="Times New Roman" w:hAnsi="Times New Roman"/>
          <w:sz w:val="28"/>
          <w:szCs w:val="28"/>
        </w:rPr>
      </w:pPr>
      <w:proofErr w:type="spellStart"/>
      <w:r w:rsidRPr="00F6026E">
        <w:rPr>
          <w:rFonts w:ascii="Times New Roman" w:hAnsi="Times New Roman"/>
          <w:sz w:val="28"/>
          <w:szCs w:val="28"/>
        </w:rPr>
        <w:t>Рычагова</w:t>
      </w:r>
      <w:proofErr w:type="spellEnd"/>
      <w:r w:rsidRPr="00F6026E">
        <w:rPr>
          <w:rFonts w:ascii="Times New Roman" w:hAnsi="Times New Roman"/>
          <w:sz w:val="28"/>
          <w:szCs w:val="28"/>
        </w:rPr>
        <w:t xml:space="preserve"> О.Е. О методологии российской правовой науки</w:t>
      </w:r>
      <w:r>
        <w:rPr>
          <w:rFonts w:ascii="Times New Roman" w:hAnsi="Times New Roman"/>
          <w:sz w:val="28"/>
          <w:szCs w:val="28"/>
        </w:rPr>
        <w:t xml:space="preserve"> </w:t>
      </w:r>
      <w:r w:rsidRPr="00F6026E">
        <w:rPr>
          <w:rFonts w:ascii="Times New Roman" w:hAnsi="Times New Roman"/>
          <w:sz w:val="28"/>
          <w:szCs w:val="28"/>
        </w:rPr>
        <w:t>// Вестник Омско</w:t>
      </w:r>
      <w:r>
        <w:rPr>
          <w:rFonts w:ascii="Times New Roman" w:hAnsi="Times New Roman"/>
          <w:sz w:val="28"/>
          <w:szCs w:val="28"/>
        </w:rPr>
        <w:t>го университета. 2003. Выпуск 1.</w:t>
      </w:r>
    </w:p>
    <w:p w:rsidR="00587134" w:rsidRPr="00F6026E" w:rsidRDefault="00587134" w:rsidP="0060474A">
      <w:pPr>
        <w:pStyle w:val="af8"/>
        <w:numPr>
          <w:ilvl w:val="0"/>
          <w:numId w:val="38"/>
        </w:numPr>
        <w:tabs>
          <w:tab w:val="clear" w:pos="708"/>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Саидов А.Х. Методология сравнительного правоведения: новые парадигмы и перспективы // Журнал зарубежного законодательства и сравнительного правоведения. </w:t>
      </w:r>
      <w:proofErr w:type="spellStart"/>
      <w:r>
        <w:rPr>
          <w:rFonts w:ascii="Times New Roman" w:hAnsi="Times New Roman"/>
          <w:sz w:val="28"/>
          <w:szCs w:val="28"/>
        </w:rPr>
        <w:t>Вып</w:t>
      </w:r>
      <w:proofErr w:type="spellEnd"/>
      <w:r>
        <w:rPr>
          <w:rFonts w:ascii="Times New Roman" w:hAnsi="Times New Roman"/>
          <w:sz w:val="28"/>
          <w:szCs w:val="28"/>
        </w:rPr>
        <w:t xml:space="preserve">. 4. 2006. </w:t>
      </w:r>
    </w:p>
    <w:p w:rsidR="0060474A" w:rsidRPr="00F6026E" w:rsidRDefault="0060474A" w:rsidP="0060474A">
      <w:pPr>
        <w:pStyle w:val="af8"/>
        <w:numPr>
          <w:ilvl w:val="0"/>
          <w:numId w:val="38"/>
        </w:numPr>
        <w:tabs>
          <w:tab w:val="clear" w:pos="708"/>
        </w:tabs>
        <w:spacing w:after="0" w:line="240" w:lineRule="auto"/>
        <w:jc w:val="both"/>
        <w:rPr>
          <w:rFonts w:ascii="Times New Roman" w:hAnsi="Times New Roman"/>
          <w:sz w:val="28"/>
          <w:szCs w:val="28"/>
        </w:rPr>
      </w:pPr>
      <w:proofErr w:type="spellStart"/>
      <w:r w:rsidRPr="00F6026E">
        <w:rPr>
          <w:rFonts w:ascii="Times New Roman" w:hAnsi="Times New Roman"/>
          <w:sz w:val="28"/>
          <w:szCs w:val="28"/>
        </w:rPr>
        <w:t>Семитко</w:t>
      </w:r>
      <w:proofErr w:type="spellEnd"/>
      <w:r w:rsidRPr="00F6026E">
        <w:rPr>
          <w:rFonts w:ascii="Times New Roman" w:hAnsi="Times New Roman"/>
          <w:sz w:val="28"/>
          <w:szCs w:val="28"/>
        </w:rPr>
        <w:t xml:space="preserve"> А.П. Русская правовая культура: мифологические и социально-экономические истоки и предпосыл</w:t>
      </w:r>
      <w:r>
        <w:rPr>
          <w:rFonts w:ascii="Times New Roman" w:hAnsi="Times New Roman"/>
          <w:sz w:val="28"/>
          <w:szCs w:val="28"/>
        </w:rPr>
        <w:t xml:space="preserve">ки // </w:t>
      </w:r>
      <w:proofErr w:type="spellStart"/>
      <w:r>
        <w:rPr>
          <w:rFonts w:ascii="Times New Roman" w:hAnsi="Times New Roman"/>
          <w:sz w:val="28"/>
          <w:szCs w:val="28"/>
        </w:rPr>
        <w:t>Гос</w:t>
      </w:r>
      <w:proofErr w:type="spellEnd"/>
      <w:r>
        <w:rPr>
          <w:rFonts w:ascii="Times New Roman" w:hAnsi="Times New Roman"/>
          <w:sz w:val="28"/>
          <w:szCs w:val="28"/>
        </w:rPr>
        <w:t>. и право. № 10</w:t>
      </w:r>
    </w:p>
    <w:p w:rsidR="0060474A" w:rsidRPr="00F6026E" w:rsidRDefault="0060474A" w:rsidP="0060474A">
      <w:pPr>
        <w:pStyle w:val="af8"/>
        <w:numPr>
          <w:ilvl w:val="0"/>
          <w:numId w:val="38"/>
        </w:numPr>
        <w:tabs>
          <w:tab w:val="clear" w:pos="708"/>
        </w:tabs>
        <w:spacing w:after="0" w:line="240" w:lineRule="auto"/>
        <w:jc w:val="both"/>
        <w:rPr>
          <w:rFonts w:ascii="Times New Roman" w:hAnsi="Times New Roman"/>
          <w:sz w:val="28"/>
          <w:szCs w:val="28"/>
        </w:rPr>
      </w:pPr>
      <w:proofErr w:type="spellStart"/>
      <w:r w:rsidRPr="00F6026E">
        <w:rPr>
          <w:rFonts w:ascii="Times New Roman" w:hAnsi="Times New Roman"/>
          <w:sz w:val="28"/>
          <w:szCs w:val="28"/>
        </w:rPr>
        <w:t>Синицина</w:t>
      </w:r>
      <w:proofErr w:type="spellEnd"/>
      <w:r w:rsidRPr="00F6026E">
        <w:rPr>
          <w:rFonts w:ascii="Times New Roman" w:hAnsi="Times New Roman"/>
          <w:sz w:val="28"/>
          <w:szCs w:val="28"/>
        </w:rPr>
        <w:t xml:space="preserve"> И.Е. Обычай и обычное право в современной Африке.</w:t>
      </w:r>
      <w:r>
        <w:rPr>
          <w:rFonts w:ascii="Times New Roman" w:hAnsi="Times New Roman"/>
          <w:sz w:val="28"/>
          <w:szCs w:val="28"/>
        </w:rPr>
        <w:t xml:space="preserve"> М. Наука. 1978.</w:t>
      </w:r>
      <w:r w:rsidRPr="00F6026E">
        <w:rPr>
          <w:rFonts w:ascii="Times New Roman" w:hAnsi="Times New Roman"/>
          <w:sz w:val="28"/>
          <w:szCs w:val="28"/>
        </w:rPr>
        <w:t xml:space="preserve"> </w:t>
      </w:r>
    </w:p>
    <w:p w:rsidR="0060474A" w:rsidRDefault="0060474A" w:rsidP="0060474A">
      <w:pPr>
        <w:pStyle w:val="af8"/>
        <w:numPr>
          <w:ilvl w:val="0"/>
          <w:numId w:val="38"/>
        </w:numPr>
        <w:tabs>
          <w:tab w:val="clear" w:pos="708"/>
        </w:tabs>
        <w:spacing w:after="0" w:line="240" w:lineRule="auto"/>
        <w:jc w:val="both"/>
        <w:rPr>
          <w:rFonts w:ascii="Times New Roman" w:hAnsi="Times New Roman"/>
          <w:sz w:val="28"/>
          <w:szCs w:val="28"/>
        </w:rPr>
      </w:pPr>
      <w:proofErr w:type="spellStart"/>
      <w:r w:rsidRPr="00F6026E">
        <w:rPr>
          <w:rFonts w:ascii="Times New Roman" w:hAnsi="Times New Roman"/>
          <w:sz w:val="28"/>
          <w:szCs w:val="28"/>
        </w:rPr>
        <w:t>Синюков</w:t>
      </w:r>
      <w:proofErr w:type="spellEnd"/>
      <w:r w:rsidRPr="00F6026E">
        <w:rPr>
          <w:rFonts w:ascii="Times New Roman" w:hAnsi="Times New Roman"/>
          <w:sz w:val="28"/>
          <w:szCs w:val="28"/>
        </w:rPr>
        <w:t xml:space="preserve"> В.Н. Российская правовая система</w:t>
      </w:r>
      <w:r>
        <w:rPr>
          <w:rFonts w:ascii="Times New Roman" w:hAnsi="Times New Roman"/>
          <w:sz w:val="28"/>
          <w:szCs w:val="28"/>
        </w:rPr>
        <w:t xml:space="preserve">. М. Норма. 2010. 672 </w:t>
      </w:r>
      <w:proofErr w:type="gramStart"/>
      <w:r>
        <w:rPr>
          <w:rFonts w:ascii="Times New Roman" w:hAnsi="Times New Roman"/>
          <w:sz w:val="28"/>
          <w:szCs w:val="28"/>
        </w:rPr>
        <w:t>с</w:t>
      </w:r>
      <w:proofErr w:type="gramEnd"/>
      <w:r>
        <w:rPr>
          <w:rFonts w:ascii="Times New Roman" w:hAnsi="Times New Roman"/>
          <w:sz w:val="28"/>
          <w:szCs w:val="28"/>
        </w:rPr>
        <w:t>.</w:t>
      </w:r>
    </w:p>
    <w:p w:rsidR="0060474A" w:rsidRDefault="0060474A" w:rsidP="0060474A">
      <w:pPr>
        <w:pStyle w:val="af8"/>
        <w:numPr>
          <w:ilvl w:val="0"/>
          <w:numId w:val="38"/>
        </w:numPr>
        <w:tabs>
          <w:tab w:val="clear" w:pos="708"/>
        </w:tabs>
        <w:spacing w:after="0" w:line="240" w:lineRule="auto"/>
        <w:jc w:val="both"/>
        <w:rPr>
          <w:rFonts w:ascii="Times New Roman" w:hAnsi="Times New Roman"/>
          <w:sz w:val="28"/>
          <w:szCs w:val="28"/>
        </w:rPr>
      </w:pPr>
      <w:r w:rsidRPr="0001004D">
        <w:rPr>
          <w:rFonts w:ascii="Times New Roman" w:hAnsi="Times New Roman"/>
          <w:sz w:val="28"/>
          <w:szCs w:val="28"/>
        </w:rPr>
        <w:t xml:space="preserve"> Сравнительное правоведение: наука, методология, учебная дисциплин. Сборник материалов конференции, посвященной 10-летию отделения сравнительного правоведения (ОСП) Юридического института Сибирского федерального университета. В 2-х томах. Издательство СФУ. 2008 г. в 2-х т. </w:t>
      </w:r>
    </w:p>
    <w:p w:rsidR="0060474A" w:rsidRPr="0001004D" w:rsidRDefault="0060474A" w:rsidP="0060474A">
      <w:pPr>
        <w:pStyle w:val="af8"/>
        <w:numPr>
          <w:ilvl w:val="0"/>
          <w:numId w:val="38"/>
        </w:numPr>
        <w:tabs>
          <w:tab w:val="clear" w:pos="708"/>
        </w:tabs>
        <w:spacing w:after="0" w:line="240" w:lineRule="auto"/>
        <w:jc w:val="both"/>
        <w:rPr>
          <w:rFonts w:ascii="Times New Roman" w:hAnsi="Times New Roman"/>
          <w:sz w:val="28"/>
          <w:szCs w:val="28"/>
        </w:rPr>
      </w:pPr>
      <w:proofErr w:type="spellStart"/>
      <w:r w:rsidRPr="0001004D">
        <w:rPr>
          <w:rFonts w:ascii="Times New Roman" w:hAnsi="Times New Roman"/>
          <w:sz w:val="28"/>
          <w:szCs w:val="28"/>
        </w:rPr>
        <w:t>Сюкияйнен</w:t>
      </w:r>
      <w:proofErr w:type="spellEnd"/>
      <w:r w:rsidRPr="0001004D">
        <w:rPr>
          <w:rFonts w:ascii="Times New Roman" w:hAnsi="Times New Roman"/>
          <w:sz w:val="28"/>
          <w:szCs w:val="28"/>
        </w:rPr>
        <w:t xml:space="preserve"> Л.Р. Мусульманское право: вопросы теории и практи</w:t>
      </w:r>
      <w:r>
        <w:rPr>
          <w:rFonts w:ascii="Times New Roman" w:hAnsi="Times New Roman"/>
          <w:sz w:val="28"/>
          <w:szCs w:val="28"/>
        </w:rPr>
        <w:t>ки. М. Наука.</w:t>
      </w:r>
      <w:r w:rsidRPr="0001004D">
        <w:rPr>
          <w:rFonts w:ascii="Times New Roman" w:hAnsi="Times New Roman"/>
          <w:sz w:val="28"/>
          <w:szCs w:val="28"/>
        </w:rPr>
        <w:t xml:space="preserve"> 1986</w:t>
      </w:r>
      <w:r>
        <w:rPr>
          <w:rFonts w:ascii="Times New Roman" w:hAnsi="Times New Roman"/>
          <w:sz w:val="28"/>
          <w:szCs w:val="28"/>
        </w:rPr>
        <w:t>.</w:t>
      </w:r>
      <w:r w:rsidRPr="0001004D">
        <w:rPr>
          <w:rFonts w:ascii="Times New Roman" w:hAnsi="Times New Roman"/>
          <w:sz w:val="28"/>
          <w:szCs w:val="28"/>
        </w:rPr>
        <w:t xml:space="preserve"> </w:t>
      </w:r>
    </w:p>
    <w:p w:rsidR="0060474A" w:rsidRPr="00F6026E" w:rsidRDefault="0060474A" w:rsidP="0060474A">
      <w:pPr>
        <w:pStyle w:val="af8"/>
        <w:numPr>
          <w:ilvl w:val="0"/>
          <w:numId w:val="38"/>
        </w:numPr>
        <w:tabs>
          <w:tab w:val="clear" w:pos="708"/>
        </w:tabs>
        <w:spacing w:after="0" w:line="240" w:lineRule="auto"/>
        <w:jc w:val="both"/>
        <w:rPr>
          <w:rFonts w:ascii="Times New Roman" w:hAnsi="Times New Roman"/>
          <w:sz w:val="28"/>
          <w:szCs w:val="28"/>
        </w:rPr>
      </w:pPr>
      <w:proofErr w:type="spellStart"/>
      <w:r w:rsidRPr="00F6026E">
        <w:rPr>
          <w:rFonts w:ascii="Times New Roman" w:hAnsi="Times New Roman"/>
          <w:sz w:val="28"/>
          <w:szCs w:val="28"/>
        </w:rPr>
        <w:t>Сюкияйнен</w:t>
      </w:r>
      <w:proofErr w:type="spellEnd"/>
      <w:r w:rsidRPr="00F6026E">
        <w:rPr>
          <w:rFonts w:ascii="Times New Roman" w:hAnsi="Times New Roman"/>
          <w:sz w:val="28"/>
          <w:szCs w:val="28"/>
        </w:rPr>
        <w:t xml:space="preserve"> Л.Р. Шариат: религия, нравственность, право</w:t>
      </w:r>
      <w:r>
        <w:rPr>
          <w:rFonts w:ascii="Times New Roman" w:hAnsi="Times New Roman"/>
          <w:sz w:val="28"/>
          <w:szCs w:val="28"/>
        </w:rPr>
        <w:t xml:space="preserve"> </w:t>
      </w:r>
      <w:r w:rsidRPr="00F6026E">
        <w:rPr>
          <w:rFonts w:ascii="Times New Roman" w:hAnsi="Times New Roman"/>
          <w:sz w:val="28"/>
          <w:szCs w:val="28"/>
        </w:rPr>
        <w:t xml:space="preserve">// </w:t>
      </w:r>
      <w:proofErr w:type="spellStart"/>
      <w:r w:rsidRPr="00F6026E">
        <w:rPr>
          <w:rFonts w:ascii="Times New Roman" w:hAnsi="Times New Roman"/>
          <w:sz w:val="28"/>
          <w:szCs w:val="28"/>
        </w:rPr>
        <w:t>Гос</w:t>
      </w:r>
      <w:proofErr w:type="spellEnd"/>
      <w:r>
        <w:rPr>
          <w:rFonts w:ascii="Times New Roman" w:hAnsi="Times New Roman"/>
          <w:sz w:val="28"/>
          <w:szCs w:val="28"/>
        </w:rPr>
        <w:t>. и право.</w:t>
      </w:r>
      <w:r w:rsidRPr="00F6026E">
        <w:rPr>
          <w:rFonts w:ascii="Times New Roman" w:hAnsi="Times New Roman"/>
          <w:sz w:val="28"/>
          <w:szCs w:val="28"/>
        </w:rPr>
        <w:t>1996. № 8</w:t>
      </w:r>
      <w:r>
        <w:rPr>
          <w:rFonts w:ascii="Times New Roman" w:hAnsi="Times New Roman"/>
          <w:sz w:val="28"/>
          <w:szCs w:val="28"/>
        </w:rPr>
        <w:t>.</w:t>
      </w:r>
    </w:p>
    <w:p w:rsidR="0060474A" w:rsidRPr="00F6026E" w:rsidRDefault="0060474A" w:rsidP="0060474A">
      <w:pPr>
        <w:pStyle w:val="af8"/>
        <w:numPr>
          <w:ilvl w:val="0"/>
          <w:numId w:val="38"/>
        </w:numPr>
        <w:tabs>
          <w:tab w:val="clear" w:pos="708"/>
        </w:tabs>
        <w:spacing w:after="0" w:line="240" w:lineRule="auto"/>
        <w:jc w:val="both"/>
        <w:rPr>
          <w:rFonts w:ascii="Times New Roman" w:hAnsi="Times New Roman"/>
          <w:sz w:val="28"/>
          <w:szCs w:val="28"/>
        </w:rPr>
      </w:pPr>
      <w:proofErr w:type="spellStart"/>
      <w:r w:rsidRPr="00F6026E">
        <w:rPr>
          <w:rFonts w:ascii="Times New Roman" w:hAnsi="Times New Roman"/>
          <w:sz w:val="28"/>
          <w:szCs w:val="28"/>
        </w:rPr>
        <w:t>Тилле</w:t>
      </w:r>
      <w:proofErr w:type="spellEnd"/>
      <w:r w:rsidRPr="00F6026E">
        <w:rPr>
          <w:rFonts w:ascii="Times New Roman" w:hAnsi="Times New Roman"/>
          <w:sz w:val="28"/>
          <w:szCs w:val="28"/>
        </w:rPr>
        <w:t xml:space="preserve"> А.А. Социалистическое сравнитель</w:t>
      </w:r>
      <w:r>
        <w:rPr>
          <w:rFonts w:ascii="Times New Roman" w:hAnsi="Times New Roman"/>
          <w:sz w:val="28"/>
          <w:szCs w:val="28"/>
        </w:rPr>
        <w:t xml:space="preserve">ное правоведение. </w:t>
      </w:r>
      <w:r w:rsidRPr="00F6026E">
        <w:rPr>
          <w:rFonts w:ascii="Times New Roman" w:hAnsi="Times New Roman"/>
          <w:sz w:val="28"/>
          <w:szCs w:val="28"/>
        </w:rPr>
        <w:t>М. 1975</w:t>
      </w:r>
      <w:r>
        <w:rPr>
          <w:rFonts w:ascii="Times New Roman" w:hAnsi="Times New Roman"/>
          <w:sz w:val="28"/>
          <w:szCs w:val="28"/>
        </w:rPr>
        <w:t>.</w:t>
      </w:r>
      <w:r w:rsidRPr="00F6026E">
        <w:rPr>
          <w:rFonts w:ascii="Times New Roman" w:hAnsi="Times New Roman"/>
          <w:sz w:val="28"/>
          <w:szCs w:val="28"/>
        </w:rPr>
        <w:t xml:space="preserve"> </w:t>
      </w:r>
    </w:p>
    <w:p w:rsidR="0060474A" w:rsidRDefault="0060474A" w:rsidP="0060474A">
      <w:pPr>
        <w:pStyle w:val="af8"/>
        <w:numPr>
          <w:ilvl w:val="0"/>
          <w:numId w:val="38"/>
        </w:numPr>
        <w:tabs>
          <w:tab w:val="clear" w:pos="708"/>
        </w:tabs>
        <w:spacing w:after="0" w:line="240" w:lineRule="auto"/>
        <w:jc w:val="both"/>
        <w:rPr>
          <w:rFonts w:ascii="Times New Roman" w:hAnsi="Times New Roman"/>
          <w:sz w:val="28"/>
          <w:szCs w:val="28"/>
        </w:rPr>
      </w:pPr>
      <w:r w:rsidRPr="00042F20">
        <w:rPr>
          <w:rFonts w:ascii="Times New Roman" w:hAnsi="Times New Roman"/>
          <w:sz w:val="28"/>
          <w:szCs w:val="28"/>
        </w:rPr>
        <w:t>Тихомиров Ю.А. Право: национально</w:t>
      </w:r>
      <w:r>
        <w:rPr>
          <w:rFonts w:ascii="Times New Roman" w:hAnsi="Times New Roman"/>
          <w:sz w:val="28"/>
          <w:szCs w:val="28"/>
        </w:rPr>
        <w:t>е, международное, сравнительное. //</w:t>
      </w:r>
      <w:r w:rsidRPr="00042F20">
        <w:rPr>
          <w:rFonts w:ascii="Times New Roman" w:hAnsi="Times New Roman"/>
          <w:sz w:val="28"/>
          <w:szCs w:val="28"/>
        </w:rPr>
        <w:t xml:space="preserve"> </w:t>
      </w:r>
      <w:proofErr w:type="spellStart"/>
      <w:r w:rsidRPr="00042F20">
        <w:rPr>
          <w:rFonts w:ascii="Times New Roman" w:hAnsi="Times New Roman"/>
          <w:sz w:val="28"/>
          <w:szCs w:val="28"/>
        </w:rPr>
        <w:t>Гос</w:t>
      </w:r>
      <w:proofErr w:type="spellEnd"/>
      <w:r>
        <w:rPr>
          <w:rFonts w:ascii="Times New Roman" w:hAnsi="Times New Roman"/>
          <w:sz w:val="28"/>
          <w:szCs w:val="28"/>
        </w:rPr>
        <w:t>.</w:t>
      </w:r>
      <w:r w:rsidRPr="00042F20">
        <w:rPr>
          <w:rFonts w:ascii="Times New Roman" w:hAnsi="Times New Roman"/>
          <w:sz w:val="28"/>
          <w:szCs w:val="28"/>
        </w:rPr>
        <w:t xml:space="preserve"> </w:t>
      </w:r>
      <w:r>
        <w:rPr>
          <w:rFonts w:ascii="Times New Roman" w:hAnsi="Times New Roman"/>
          <w:sz w:val="28"/>
          <w:szCs w:val="28"/>
        </w:rPr>
        <w:t>и право. 1999. № 8.</w:t>
      </w:r>
      <w:r w:rsidRPr="00042F20">
        <w:rPr>
          <w:rFonts w:ascii="Times New Roman" w:hAnsi="Times New Roman"/>
          <w:sz w:val="28"/>
          <w:szCs w:val="28"/>
        </w:rPr>
        <w:t xml:space="preserve"> С. 5</w:t>
      </w:r>
      <w:r>
        <w:rPr>
          <w:rFonts w:ascii="Times New Roman" w:hAnsi="Times New Roman"/>
          <w:sz w:val="28"/>
          <w:szCs w:val="28"/>
        </w:rPr>
        <w:t>.</w:t>
      </w:r>
    </w:p>
    <w:p w:rsidR="001D3810" w:rsidRDefault="001D3810" w:rsidP="0060474A">
      <w:pPr>
        <w:pStyle w:val="af8"/>
        <w:numPr>
          <w:ilvl w:val="0"/>
          <w:numId w:val="38"/>
        </w:numPr>
        <w:tabs>
          <w:tab w:val="clear" w:pos="708"/>
        </w:tabs>
        <w:spacing w:after="0" w:line="240" w:lineRule="auto"/>
        <w:jc w:val="both"/>
        <w:rPr>
          <w:rFonts w:ascii="Times New Roman" w:hAnsi="Times New Roman"/>
          <w:sz w:val="28"/>
          <w:szCs w:val="28"/>
        </w:rPr>
      </w:pPr>
      <w:r w:rsidRPr="00042F20">
        <w:rPr>
          <w:rFonts w:ascii="Times New Roman" w:hAnsi="Times New Roman"/>
          <w:sz w:val="28"/>
          <w:szCs w:val="28"/>
        </w:rPr>
        <w:t>Тихомиров Ю.А</w:t>
      </w:r>
      <w:r>
        <w:rPr>
          <w:rFonts w:ascii="Times New Roman" w:hAnsi="Times New Roman"/>
          <w:sz w:val="28"/>
          <w:szCs w:val="28"/>
        </w:rPr>
        <w:t>. Сравнительное правоведение: развитие концепций и общественной практики // Журнал российского права. 2006. № 6.</w:t>
      </w:r>
      <w:r w:rsidR="004C4876">
        <w:rPr>
          <w:rFonts w:ascii="Times New Roman" w:hAnsi="Times New Roman"/>
          <w:sz w:val="28"/>
          <w:szCs w:val="28"/>
        </w:rPr>
        <w:t xml:space="preserve"> С. 3.</w:t>
      </w:r>
    </w:p>
    <w:p w:rsidR="0060474A" w:rsidRPr="00390FEB" w:rsidRDefault="0060474A" w:rsidP="0060474A">
      <w:pPr>
        <w:pStyle w:val="af8"/>
        <w:numPr>
          <w:ilvl w:val="0"/>
          <w:numId w:val="38"/>
        </w:numPr>
        <w:tabs>
          <w:tab w:val="clear" w:pos="708"/>
        </w:tabs>
        <w:spacing w:after="0" w:line="240" w:lineRule="auto"/>
        <w:jc w:val="both"/>
        <w:rPr>
          <w:rFonts w:ascii="Times New Roman" w:hAnsi="Times New Roman"/>
          <w:sz w:val="28"/>
          <w:szCs w:val="28"/>
        </w:rPr>
      </w:pPr>
      <w:r w:rsidRPr="00390FEB">
        <w:rPr>
          <w:rFonts w:ascii="Times New Roman" w:hAnsi="Times New Roman"/>
          <w:sz w:val="28"/>
          <w:szCs w:val="28"/>
        </w:rPr>
        <w:t>Туманов В.А. О развитии сравнительного правоведения // Сов</w:t>
      </w:r>
      <w:proofErr w:type="gramStart"/>
      <w:r w:rsidRPr="00390FEB">
        <w:rPr>
          <w:rFonts w:ascii="Times New Roman" w:hAnsi="Times New Roman"/>
          <w:sz w:val="28"/>
          <w:szCs w:val="28"/>
        </w:rPr>
        <w:t>.</w:t>
      </w:r>
      <w:proofErr w:type="gramEnd"/>
      <w:r w:rsidRPr="00390FEB">
        <w:rPr>
          <w:rFonts w:ascii="Times New Roman" w:hAnsi="Times New Roman"/>
          <w:sz w:val="28"/>
          <w:szCs w:val="28"/>
        </w:rPr>
        <w:t xml:space="preserve"> </w:t>
      </w:r>
      <w:proofErr w:type="spellStart"/>
      <w:proofErr w:type="gramStart"/>
      <w:r w:rsidRPr="00390FEB">
        <w:rPr>
          <w:rFonts w:ascii="Times New Roman" w:hAnsi="Times New Roman"/>
          <w:sz w:val="28"/>
          <w:szCs w:val="28"/>
        </w:rPr>
        <w:t>г</w:t>
      </w:r>
      <w:proofErr w:type="gramEnd"/>
      <w:r w:rsidRPr="00390FEB">
        <w:rPr>
          <w:rFonts w:ascii="Times New Roman" w:hAnsi="Times New Roman"/>
          <w:sz w:val="28"/>
          <w:szCs w:val="28"/>
        </w:rPr>
        <w:t>ос</w:t>
      </w:r>
      <w:proofErr w:type="spellEnd"/>
      <w:r w:rsidRPr="00390FEB">
        <w:rPr>
          <w:rFonts w:ascii="Times New Roman" w:hAnsi="Times New Roman"/>
          <w:sz w:val="28"/>
          <w:szCs w:val="28"/>
        </w:rPr>
        <w:t>. и право. 1982.-№ 11.</w:t>
      </w:r>
    </w:p>
    <w:p w:rsidR="0060474A" w:rsidRPr="00755ABE" w:rsidRDefault="0060474A" w:rsidP="0060474A">
      <w:pPr>
        <w:pStyle w:val="af8"/>
        <w:numPr>
          <w:ilvl w:val="0"/>
          <w:numId w:val="38"/>
        </w:numPr>
        <w:tabs>
          <w:tab w:val="clear" w:pos="708"/>
          <w:tab w:val="left" w:pos="426"/>
          <w:tab w:val="left" w:pos="851"/>
        </w:tabs>
        <w:spacing w:after="0" w:line="240" w:lineRule="auto"/>
        <w:ind w:left="426" w:firstLine="0"/>
        <w:jc w:val="both"/>
        <w:rPr>
          <w:rFonts w:ascii="Times New Roman" w:hAnsi="Times New Roman"/>
          <w:sz w:val="28"/>
          <w:szCs w:val="28"/>
        </w:rPr>
      </w:pPr>
      <w:r w:rsidRPr="00755ABE">
        <w:rPr>
          <w:rFonts w:ascii="Times New Roman" w:hAnsi="Times New Roman"/>
          <w:sz w:val="28"/>
          <w:szCs w:val="28"/>
        </w:rPr>
        <w:t xml:space="preserve"> </w:t>
      </w:r>
      <w:proofErr w:type="spellStart"/>
      <w:r w:rsidRPr="00755ABE">
        <w:rPr>
          <w:rFonts w:ascii="Times New Roman" w:hAnsi="Times New Roman"/>
          <w:sz w:val="28"/>
          <w:szCs w:val="28"/>
        </w:rPr>
        <w:t>Уранский</w:t>
      </w:r>
      <w:proofErr w:type="spellEnd"/>
      <w:r w:rsidRPr="00755ABE">
        <w:rPr>
          <w:rFonts w:ascii="Times New Roman" w:hAnsi="Times New Roman"/>
          <w:sz w:val="28"/>
          <w:szCs w:val="28"/>
        </w:rPr>
        <w:t xml:space="preserve"> Ф.О. О методологическом семинаре на юридическом факультете МГУ им. М. В. Ломоносова</w:t>
      </w:r>
      <w:r>
        <w:rPr>
          <w:rFonts w:ascii="Times New Roman" w:hAnsi="Times New Roman"/>
          <w:sz w:val="28"/>
          <w:szCs w:val="28"/>
        </w:rPr>
        <w:t xml:space="preserve"> </w:t>
      </w:r>
      <w:r w:rsidRPr="00755ABE">
        <w:rPr>
          <w:rFonts w:ascii="Times New Roman" w:hAnsi="Times New Roman"/>
          <w:sz w:val="28"/>
          <w:szCs w:val="28"/>
        </w:rPr>
        <w:t xml:space="preserve">// </w:t>
      </w:r>
      <w:proofErr w:type="spellStart"/>
      <w:r w:rsidRPr="00755ABE">
        <w:rPr>
          <w:rFonts w:ascii="Times New Roman" w:hAnsi="Times New Roman"/>
          <w:sz w:val="28"/>
          <w:szCs w:val="28"/>
        </w:rPr>
        <w:t>Вестн</w:t>
      </w:r>
      <w:proofErr w:type="spellEnd"/>
      <w:r w:rsidRPr="00755ABE">
        <w:rPr>
          <w:rFonts w:ascii="Times New Roman" w:hAnsi="Times New Roman"/>
          <w:sz w:val="28"/>
          <w:szCs w:val="28"/>
        </w:rPr>
        <w:t xml:space="preserve">. </w:t>
      </w:r>
      <w:proofErr w:type="spellStart"/>
      <w:r w:rsidRPr="00755ABE">
        <w:rPr>
          <w:rFonts w:ascii="Times New Roman" w:hAnsi="Times New Roman"/>
          <w:sz w:val="28"/>
          <w:szCs w:val="28"/>
        </w:rPr>
        <w:t>Моск</w:t>
      </w:r>
      <w:proofErr w:type="spellEnd"/>
      <w:r w:rsidRPr="00755ABE">
        <w:rPr>
          <w:rFonts w:ascii="Times New Roman" w:hAnsi="Times New Roman"/>
          <w:sz w:val="28"/>
          <w:szCs w:val="28"/>
        </w:rPr>
        <w:t>. ун-та.</w:t>
      </w:r>
      <w:r>
        <w:rPr>
          <w:rFonts w:ascii="Times New Roman" w:hAnsi="Times New Roman"/>
          <w:sz w:val="28"/>
          <w:szCs w:val="28"/>
        </w:rPr>
        <w:t xml:space="preserve"> Серия 11. Право. 2004.</w:t>
      </w:r>
      <w:r w:rsidRPr="00755ABE">
        <w:rPr>
          <w:rFonts w:ascii="Times New Roman" w:hAnsi="Times New Roman"/>
          <w:sz w:val="28"/>
          <w:szCs w:val="28"/>
        </w:rPr>
        <w:t xml:space="preserve"> № 3</w:t>
      </w:r>
      <w:r>
        <w:rPr>
          <w:rFonts w:ascii="Times New Roman" w:hAnsi="Times New Roman"/>
          <w:sz w:val="28"/>
          <w:szCs w:val="28"/>
        </w:rPr>
        <w:t>.</w:t>
      </w:r>
    </w:p>
    <w:p w:rsidR="0060474A" w:rsidRDefault="0060474A" w:rsidP="0060474A">
      <w:pPr>
        <w:pStyle w:val="af8"/>
        <w:numPr>
          <w:ilvl w:val="0"/>
          <w:numId w:val="38"/>
        </w:numPr>
        <w:tabs>
          <w:tab w:val="clear" w:pos="708"/>
          <w:tab w:val="left" w:pos="426"/>
          <w:tab w:val="left" w:pos="851"/>
        </w:tabs>
        <w:spacing w:after="0" w:line="240" w:lineRule="auto"/>
        <w:ind w:left="426" w:firstLine="0"/>
        <w:jc w:val="both"/>
        <w:rPr>
          <w:rFonts w:ascii="Times New Roman" w:hAnsi="Times New Roman"/>
          <w:sz w:val="28"/>
          <w:szCs w:val="28"/>
        </w:rPr>
      </w:pPr>
      <w:proofErr w:type="spellStart"/>
      <w:r w:rsidRPr="00042F20">
        <w:rPr>
          <w:rFonts w:ascii="Times New Roman" w:hAnsi="Times New Roman"/>
          <w:sz w:val="28"/>
          <w:szCs w:val="28"/>
        </w:rPr>
        <w:t>Фридмен</w:t>
      </w:r>
      <w:proofErr w:type="spellEnd"/>
      <w:r w:rsidRPr="00042F20">
        <w:rPr>
          <w:rFonts w:ascii="Times New Roman" w:hAnsi="Times New Roman"/>
          <w:sz w:val="28"/>
          <w:szCs w:val="28"/>
        </w:rPr>
        <w:t xml:space="preserve"> </w:t>
      </w:r>
      <w:r>
        <w:rPr>
          <w:rFonts w:ascii="Times New Roman" w:hAnsi="Times New Roman"/>
          <w:sz w:val="28"/>
          <w:szCs w:val="28"/>
        </w:rPr>
        <w:t xml:space="preserve">Л. Ведение в американское право. М. </w:t>
      </w:r>
      <w:r w:rsidRPr="00042F20">
        <w:rPr>
          <w:rFonts w:ascii="Times New Roman" w:hAnsi="Times New Roman"/>
          <w:sz w:val="28"/>
          <w:szCs w:val="28"/>
        </w:rPr>
        <w:t>Прогрес</w:t>
      </w:r>
      <w:r>
        <w:rPr>
          <w:rFonts w:ascii="Times New Roman" w:hAnsi="Times New Roman"/>
          <w:sz w:val="28"/>
          <w:szCs w:val="28"/>
        </w:rPr>
        <w:t>с.</w:t>
      </w:r>
      <w:r w:rsidRPr="00042F20">
        <w:rPr>
          <w:rFonts w:ascii="Times New Roman" w:hAnsi="Times New Roman"/>
          <w:sz w:val="28"/>
          <w:szCs w:val="28"/>
        </w:rPr>
        <w:t xml:space="preserve"> 1993</w:t>
      </w:r>
      <w:r>
        <w:rPr>
          <w:rFonts w:ascii="Times New Roman" w:hAnsi="Times New Roman"/>
          <w:sz w:val="28"/>
          <w:szCs w:val="28"/>
        </w:rPr>
        <w:t>.</w:t>
      </w:r>
    </w:p>
    <w:p w:rsidR="0060474A" w:rsidRDefault="0060474A" w:rsidP="0060474A">
      <w:pPr>
        <w:pStyle w:val="af8"/>
        <w:numPr>
          <w:ilvl w:val="0"/>
          <w:numId w:val="38"/>
        </w:numPr>
        <w:tabs>
          <w:tab w:val="clear" w:pos="708"/>
          <w:tab w:val="left" w:pos="426"/>
          <w:tab w:val="left" w:pos="851"/>
        </w:tabs>
        <w:spacing w:after="0" w:line="240" w:lineRule="auto"/>
        <w:ind w:left="426" w:firstLine="0"/>
        <w:jc w:val="both"/>
        <w:rPr>
          <w:rFonts w:ascii="Times New Roman" w:hAnsi="Times New Roman"/>
          <w:sz w:val="28"/>
          <w:szCs w:val="28"/>
        </w:rPr>
      </w:pPr>
      <w:proofErr w:type="spellStart"/>
      <w:r w:rsidRPr="00042F20">
        <w:rPr>
          <w:rFonts w:ascii="Times New Roman" w:hAnsi="Times New Roman"/>
          <w:sz w:val="28"/>
          <w:szCs w:val="28"/>
        </w:rPr>
        <w:t>Хачим</w:t>
      </w:r>
      <w:proofErr w:type="spellEnd"/>
      <w:r w:rsidRPr="00042F20">
        <w:rPr>
          <w:rFonts w:ascii="Times New Roman" w:hAnsi="Times New Roman"/>
          <w:sz w:val="28"/>
          <w:szCs w:val="28"/>
        </w:rPr>
        <w:t xml:space="preserve"> Ф.И. Вопросы государства и права в идеологии исламского фундаментализма //</w:t>
      </w:r>
      <w:r>
        <w:rPr>
          <w:rFonts w:ascii="Times New Roman" w:hAnsi="Times New Roman"/>
          <w:sz w:val="28"/>
          <w:szCs w:val="28"/>
        </w:rPr>
        <w:t xml:space="preserve"> Правоведение. </w:t>
      </w:r>
      <w:r w:rsidRPr="00042F20">
        <w:rPr>
          <w:rFonts w:ascii="Times New Roman" w:hAnsi="Times New Roman"/>
          <w:sz w:val="28"/>
          <w:szCs w:val="28"/>
        </w:rPr>
        <w:t>2000</w:t>
      </w:r>
      <w:r>
        <w:rPr>
          <w:rFonts w:ascii="Times New Roman" w:hAnsi="Times New Roman"/>
          <w:sz w:val="28"/>
          <w:szCs w:val="28"/>
        </w:rPr>
        <w:t xml:space="preserve">. </w:t>
      </w:r>
      <w:r w:rsidRPr="00042F20">
        <w:rPr>
          <w:rFonts w:ascii="Times New Roman" w:hAnsi="Times New Roman"/>
          <w:sz w:val="28"/>
          <w:szCs w:val="28"/>
        </w:rPr>
        <w:t xml:space="preserve">№ 1. </w:t>
      </w:r>
    </w:p>
    <w:p w:rsidR="0060474A" w:rsidRPr="0060474A" w:rsidRDefault="0060474A" w:rsidP="0060474A">
      <w:pPr>
        <w:pStyle w:val="af8"/>
        <w:numPr>
          <w:ilvl w:val="0"/>
          <w:numId w:val="38"/>
        </w:numPr>
        <w:tabs>
          <w:tab w:val="clear" w:pos="708"/>
          <w:tab w:val="left" w:pos="426"/>
          <w:tab w:val="left" w:pos="851"/>
        </w:tabs>
        <w:spacing w:after="0" w:line="240" w:lineRule="auto"/>
        <w:ind w:left="426" w:firstLine="0"/>
        <w:jc w:val="both"/>
        <w:rPr>
          <w:rFonts w:ascii="Times New Roman" w:hAnsi="Times New Roman"/>
          <w:sz w:val="28"/>
          <w:szCs w:val="28"/>
        </w:rPr>
      </w:pPr>
      <w:r w:rsidRPr="00042F20">
        <w:rPr>
          <w:rFonts w:ascii="Times New Roman" w:hAnsi="Times New Roman"/>
          <w:sz w:val="28"/>
          <w:szCs w:val="28"/>
        </w:rPr>
        <w:t xml:space="preserve">Чиркин В.Е. </w:t>
      </w:r>
      <w:proofErr w:type="gramStart"/>
      <w:r w:rsidRPr="00042F20">
        <w:rPr>
          <w:rFonts w:ascii="Times New Roman" w:hAnsi="Times New Roman"/>
          <w:sz w:val="28"/>
          <w:szCs w:val="28"/>
        </w:rPr>
        <w:t>Сравнительное</w:t>
      </w:r>
      <w:proofErr w:type="gramEnd"/>
      <w:r w:rsidRPr="00042F20">
        <w:rPr>
          <w:rFonts w:ascii="Times New Roman" w:hAnsi="Times New Roman"/>
          <w:sz w:val="28"/>
          <w:szCs w:val="28"/>
        </w:rPr>
        <w:t xml:space="preserve"> </w:t>
      </w:r>
      <w:proofErr w:type="spellStart"/>
      <w:r w:rsidRPr="00042F20">
        <w:rPr>
          <w:rFonts w:ascii="Times New Roman" w:hAnsi="Times New Roman"/>
          <w:sz w:val="28"/>
          <w:szCs w:val="28"/>
        </w:rPr>
        <w:t>государствоведение</w:t>
      </w:r>
      <w:proofErr w:type="spellEnd"/>
      <w:r w:rsidRPr="00042F20">
        <w:rPr>
          <w:rFonts w:ascii="Times New Roman" w:hAnsi="Times New Roman"/>
          <w:sz w:val="28"/>
          <w:szCs w:val="28"/>
        </w:rPr>
        <w:t xml:space="preserve">. Учебное пособие. М. </w:t>
      </w:r>
      <w:hyperlink r:id="rId14" w:history="1">
        <w:proofErr w:type="spellStart"/>
        <w:r w:rsidRPr="0060474A">
          <w:rPr>
            <w:rStyle w:val="af2"/>
            <w:rFonts w:ascii="Times New Roman" w:hAnsi="Times New Roman"/>
            <w:color w:val="auto"/>
            <w:sz w:val="28"/>
            <w:szCs w:val="28"/>
            <w:u w:val="none"/>
          </w:rPr>
          <w:t>Инфра-М</w:t>
        </w:r>
        <w:proofErr w:type="spellEnd"/>
      </w:hyperlink>
      <w:r w:rsidRPr="0060474A">
        <w:rPr>
          <w:rFonts w:ascii="Times New Roman" w:hAnsi="Times New Roman"/>
          <w:sz w:val="28"/>
          <w:szCs w:val="28"/>
        </w:rPr>
        <w:t xml:space="preserve">. </w:t>
      </w:r>
      <w:hyperlink r:id="rId15" w:history="1">
        <w:r w:rsidRPr="0060474A">
          <w:rPr>
            <w:rStyle w:val="af2"/>
            <w:rFonts w:ascii="Times New Roman" w:hAnsi="Times New Roman"/>
            <w:color w:val="auto"/>
            <w:sz w:val="28"/>
            <w:szCs w:val="28"/>
            <w:u w:val="none"/>
          </w:rPr>
          <w:t>Норма</w:t>
        </w:r>
      </w:hyperlink>
      <w:r w:rsidRPr="0060474A">
        <w:rPr>
          <w:rFonts w:ascii="Times New Roman" w:hAnsi="Times New Roman"/>
          <w:sz w:val="28"/>
          <w:szCs w:val="28"/>
        </w:rPr>
        <w:t xml:space="preserve">. 2011. 448 </w:t>
      </w:r>
      <w:proofErr w:type="gramStart"/>
      <w:r w:rsidRPr="0060474A">
        <w:rPr>
          <w:rFonts w:ascii="Times New Roman" w:hAnsi="Times New Roman"/>
          <w:sz w:val="28"/>
          <w:szCs w:val="28"/>
        </w:rPr>
        <w:t>с</w:t>
      </w:r>
      <w:proofErr w:type="gramEnd"/>
      <w:r w:rsidRPr="0060474A">
        <w:rPr>
          <w:rFonts w:ascii="Times New Roman" w:hAnsi="Times New Roman"/>
          <w:sz w:val="28"/>
          <w:szCs w:val="28"/>
        </w:rPr>
        <w:t>.</w:t>
      </w:r>
    </w:p>
    <w:p w:rsidR="0060474A" w:rsidRDefault="0060474A" w:rsidP="0060474A">
      <w:pPr>
        <w:pStyle w:val="af8"/>
        <w:numPr>
          <w:ilvl w:val="0"/>
          <w:numId w:val="38"/>
        </w:numPr>
        <w:tabs>
          <w:tab w:val="clear" w:pos="708"/>
        </w:tabs>
        <w:spacing w:after="0" w:line="240" w:lineRule="auto"/>
        <w:jc w:val="both"/>
        <w:rPr>
          <w:rFonts w:ascii="Times New Roman" w:hAnsi="Times New Roman"/>
          <w:sz w:val="28"/>
          <w:szCs w:val="28"/>
        </w:rPr>
      </w:pPr>
      <w:r w:rsidRPr="0088791D">
        <w:rPr>
          <w:rFonts w:ascii="Times New Roman" w:hAnsi="Times New Roman"/>
          <w:sz w:val="28"/>
          <w:szCs w:val="28"/>
        </w:rPr>
        <w:t>Шестаков Л.Н. Ислам и права человека</w:t>
      </w:r>
      <w:r>
        <w:rPr>
          <w:rFonts w:ascii="Times New Roman" w:hAnsi="Times New Roman"/>
          <w:sz w:val="28"/>
          <w:szCs w:val="28"/>
        </w:rPr>
        <w:t xml:space="preserve">  </w:t>
      </w:r>
      <w:r w:rsidRPr="0088791D">
        <w:rPr>
          <w:rFonts w:ascii="Times New Roman" w:hAnsi="Times New Roman"/>
          <w:sz w:val="28"/>
          <w:szCs w:val="28"/>
        </w:rPr>
        <w:t xml:space="preserve">// </w:t>
      </w:r>
      <w:proofErr w:type="spellStart"/>
      <w:r w:rsidRPr="0088791D">
        <w:rPr>
          <w:rFonts w:ascii="Times New Roman" w:hAnsi="Times New Roman"/>
          <w:sz w:val="28"/>
          <w:szCs w:val="28"/>
        </w:rPr>
        <w:t>Вестн</w:t>
      </w:r>
      <w:proofErr w:type="spellEnd"/>
      <w:r w:rsidRPr="0088791D">
        <w:rPr>
          <w:rFonts w:ascii="Times New Roman" w:hAnsi="Times New Roman"/>
          <w:sz w:val="28"/>
          <w:szCs w:val="28"/>
        </w:rPr>
        <w:t xml:space="preserve">. </w:t>
      </w:r>
      <w:proofErr w:type="spellStart"/>
      <w:r w:rsidRPr="0088791D">
        <w:rPr>
          <w:rFonts w:ascii="Times New Roman" w:hAnsi="Times New Roman"/>
          <w:sz w:val="28"/>
          <w:szCs w:val="28"/>
        </w:rPr>
        <w:t>Моск</w:t>
      </w:r>
      <w:proofErr w:type="spellEnd"/>
      <w:r w:rsidRPr="0088791D">
        <w:rPr>
          <w:rFonts w:ascii="Times New Roman" w:hAnsi="Times New Roman"/>
          <w:sz w:val="28"/>
          <w:szCs w:val="28"/>
        </w:rPr>
        <w:t>. ун-та.</w:t>
      </w:r>
      <w:r>
        <w:rPr>
          <w:rFonts w:ascii="Times New Roman" w:hAnsi="Times New Roman"/>
          <w:sz w:val="28"/>
          <w:szCs w:val="28"/>
        </w:rPr>
        <w:t xml:space="preserve"> Серия 11. Право. 1997. </w:t>
      </w:r>
      <w:r w:rsidRPr="0088791D">
        <w:rPr>
          <w:rFonts w:ascii="Times New Roman" w:hAnsi="Times New Roman"/>
          <w:sz w:val="28"/>
          <w:szCs w:val="28"/>
        </w:rPr>
        <w:t>№ 5</w:t>
      </w:r>
      <w:r>
        <w:rPr>
          <w:rFonts w:ascii="Times New Roman" w:hAnsi="Times New Roman"/>
          <w:sz w:val="28"/>
          <w:szCs w:val="28"/>
        </w:rPr>
        <w:t>.</w:t>
      </w:r>
    </w:p>
    <w:p w:rsidR="0060474A" w:rsidRDefault="0060474A" w:rsidP="0060474A">
      <w:pPr>
        <w:pStyle w:val="af8"/>
        <w:numPr>
          <w:ilvl w:val="0"/>
          <w:numId w:val="38"/>
        </w:numPr>
        <w:tabs>
          <w:tab w:val="clear" w:pos="708"/>
        </w:tabs>
        <w:spacing w:after="0" w:line="240" w:lineRule="auto"/>
        <w:jc w:val="both"/>
        <w:rPr>
          <w:rFonts w:ascii="Times New Roman" w:hAnsi="Times New Roman"/>
          <w:sz w:val="28"/>
          <w:szCs w:val="28"/>
        </w:rPr>
      </w:pPr>
      <w:r>
        <w:rPr>
          <w:rFonts w:ascii="Times New Roman" w:hAnsi="Times New Roman"/>
          <w:sz w:val="28"/>
          <w:szCs w:val="28"/>
        </w:rPr>
        <w:t xml:space="preserve"> Юридическая жизнь в Китае. М. Юридическая литература.</w:t>
      </w:r>
      <w:r w:rsidRPr="0088791D">
        <w:rPr>
          <w:rFonts w:ascii="Times New Roman" w:hAnsi="Times New Roman"/>
          <w:sz w:val="28"/>
          <w:szCs w:val="28"/>
        </w:rPr>
        <w:t xml:space="preserve"> 1990</w:t>
      </w:r>
      <w:r>
        <w:rPr>
          <w:rFonts w:ascii="Times New Roman" w:hAnsi="Times New Roman"/>
          <w:sz w:val="28"/>
          <w:szCs w:val="28"/>
        </w:rPr>
        <w:t>.</w:t>
      </w:r>
    </w:p>
    <w:p w:rsidR="0060474A" w:rsidRDefault="0060474A" w:rsidP="0060474A">
      <w:pPr>
        <w:pStyle w:val="af8"/>
        <w:numPr>
          <w:ilvl w:val="0"/>
          <w:numId w:val="38"/>
        </w:numPr>
        <w:tabs>
          <w:tab w:val="clear" w:pos="708"/>
        </w:tabs>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sidRPr="0088791D">
        <w:rPr>
          <w:rFonts w:ascii="Times New Roman" w:hAnsi="Times New Roman"/>
          <w:sz w:val="28"/>
          <w:szCs w:val="28"/>
        </w:rPr>
        <w:t>Эдрейн</w:t>
      </w:r>
      <w:proofErr w:type="spellEnd"/>
      <w:r w:rsidRPr="0088791D">
        <w:rPr>
          <w:rFonts w:ascii="Times New Roman" w:hAnsi="Times New Roman"/>
          <w:sz w:val="28"/>
          <w:szCs w:val="28"/>
        </w:rPr>
        <w:t xml:space="preserve"> Ч. Сравнительный анализ политических систем. М. ИНФРА. Изд-во </w:t>
      </w:r>
      <w:r>
        <w:rPr>
          <w:rFonts w:ascii="Times New Roman" w:hAnsi="Times New Roman"/>
          <w:sz w:val="28"/>
          <w:szCs w:val="28"/>
        </w:rPr>
        <w:t>«</w:t>
      </w:r>
      <w:r w:rsidRPr="0088791D">
        <w:rPr>
          <w:rFonts w:ascii="Times New Roman" w:hAnsi="Times New Roman"/>
          <w:sz w:val="28"/>
          <w:szCs w:val="28"/>
        </w:rPr>
        <w:t>Весь мир</w:t>
      </w:r>
      <w:r>
        <w:rPr>
          <w:rFonts w:ascii="Times New Roman" w:hAnsi="Times New Roman"/>
          <w:sz w:val="28"/>
          <w:szCs w:val="28"/>
        </w:rPr>
        <w:t>»</w:t>
      </w:r>
      <w:r w:rsidRPr="0088791D">
        <w:rPr>
          <w:rFonts w:ascii="Times New Roman" w:hAnsi="Times New Roman"/>
          <w:sz w:val="28"/>
          <w:szCs w:val="28"/>
        </w:rPr>
        <w:t>. 2000.</w:t>
      </w:r>
    </w:p>
    <w:p w:rsidR="00040A0C" w:rsidRPr="0088791D" w:rsidRDefault="00040A0C" w:rsidP="0060474A">
      <w:pPr>
        <w:pStyle w:val="af8"/>
        <w:numPr>
          <w:ilvl w:val="0"/>
          <w:numId w:val="38"/>
        </w:numPr>
        <w:tabs>
          <w:tab w:val="clear" w:pos="708"/>
        </w:tabs>
        <w:spacing w:after="0" w:line="240" w:lineRule="auto"/>
        <w:jc w:val="both"/>
        <w:rPr>
          <w:rFonts w:ascii="Times New Roman" w:hAnsi="Times New Roman"/>
          <w:sz w:val="28"/>
          <w:szCs w:val="28"/>
        </w:rPr>
      </w:pPr>
      <w:proofErr w:type="spellStart"/>
      <w:r>
        <w:rPr>
          <w:rFonts w:ascii="Times New Roman" w:hAnsi="Times New Roman"/>
          <w:sz w:val="28"/>
          <w:szCs w:val="28"/>
        </w:rPr>
        <w:t>Эмар</w:t>
      </w:r>
      <w:proofErr w:type="spellEnd"/>
      <w:r>
        <w:rPr>
          <w:rFonts w:ascii="Times New Roman" w:hAnsi="Times New Roman"/>
          <w:sz w:val="28"/>
          <w:szCs w:val="28"/>
        </w:rPr>
        <w:t xml:space="preserve"> М. История и компаративизм // Новая и новейшая история. 1999. № 5.</w:t>
      </w:r>
    </w:p>
    <w:p w:rsidR="0060474A" w:rsidRDefault="0060474A" w:rsidP="0060474A">
      <w:pPr>
        <w:pStyle w:val="afb"/>
        <w:tabs>
          <w:tab w:val="left" w:pos="9214"/>
        </w:tabs>
        <w:ind w:firstLine="0"/>
        <w:rPr>
          <w:rFonts w:ascii="Times New Roman" w:hAnsi="Times New Roman"/>
          <w:sz w:val="28"/>
          <w:szCs w:val="28"/>
        </w:rPr>
      </w:pPr>
      <w:r w:rsidRPr="00D20EEA">
        <w:rPr>
          <w:rFonts w:ascii="Times New Roman" w:hAnsi="Times New Roman"/>
          <w:sz w:val="28"/>
          <w:szCs w:val="28"/>
        </w:rPr>
        <w:t>Более полная библиография</w:t>
      </w:r>
      <w:r w:rsidRPr="00F6026E">
        <w:rPr>
          <w:rFonts w:ascii="Times New Roman" w:hAnsi="Times New Roman"/>
          <w:sz w:val="28"/>
          <w:szCs w:val="28"/>
        </w:rPr>
        <w:t xml:space="preserve"> по сравнительному правоведению опубликована в сборнике материалов конференции «Сравнительное правоведение: наука, методология, учебная дисциплина», посвященной 10-летию отделения </w:t>
      </w:r>
      <w:r w:rsidRPr="00F6026E">
        <w:rPr>
          <w:rFonts w:ascii="Times New Roman" w:hAnsi="Times New Roman"/>
          <w:sz w:val="28"/>
          <w:szCs w:val="28"/>
        </w:rPr>
        <w:lastRenderedPageBreak/>
        <w:t>сравнительного правоведения (ОСП) Юридического института Сибирского федерального университета. В 2-х томах. Издательство СФУ. 2008 г. Т.2. С.170-234</w:t>
      </w:r>
    </w:p>
    <w:p w:rsidR="0060474A" w:rsidRDefault="0060474A" w:rsidP="0060474A">
      <w:pPr>
        <w:pStyle w:val="afb"/>
        <w:tabs>
          <w:tab w:val="left" w:pos="9214"/>
        </w:tabs>
        <w:ind w:firstLine="0"/>
        <w:rPr>
          <w:rFonts w:ascii="Times New Roman" w:hAnsi="Times New Roman"/>
          <w:sz w:val="28"/>
          <w:szCs w:val="28"/>
        </w:rPr>
      </w:pPr>
    </w:p>
    <w:p w:rsidR="00A46564" w:rsidRPr="008D1BF5" w:rsidRDefault="00A46564" w:rsidP="0060474A">
      <w:pPr>
        <w:pStyle w:val="afb"/>
        <w:tabs>
          <w:tab w:val="left" w:pos="9214"/>
        </w:tabs>
        <w:ind w:firstLine="0"/>
        <w:rPr>
          <w:rFonts w:ascii="Times New Roman" w:hAnsi="Times New Roman"/>
          <w:sz w:val="28"/>
          <w:szCs w:val="28"/>
        </w:rPr>
      </w:pPr>
    </w:p>
    <w:p w:rsidR="0060474A" w:rsidRPr="008D1BF5" w:rsidRDefault="0060474A" w:rsidP="0060474A">
      <w:pPr>
        <w:pStyle w:val="afb"/>
        <w:tabs>
          <w:tab w:val="left" w:pos="9214"/>
        </w:tabs>
        <w:ind w:firstLine="709"/>
        <w:rPr>
          <w:rFonts w:ascii="Times New Roman" w:hAnsi="Times New Roman"/>
          <w:b/>
          <w:sz w:val="28"/>
          <w:szCs w:val="28"/>
        </w:rPr>
      </w:pPr>
      <w:r w:rsidRPr="008D1BF5">
        <w:rPr>
          <w:rFonts w:ascii="Times New Roman" w:hAnsi="Times New Roman"/>
          <w:b/>
          <w:sz w:val="28"/>
          <w:szCs w:val="28"/>
        </w:rPr>
        <w:t xml:space="preserve">в) программное обеспечение и Интернет-ресурсы: </w:t>
      </w:r>
    </w:p>
    <w:p w:rsidR="0060474A" w:rsidRPr="008D1BF5" w:rsidRDefault="0060474A" w:rsidP="0060474A">
      <w:pPr>
        <w:pStyle w:val="afb"/>
        <w:ind w:firstLine="709"/>
        <w:rPr>
          <w:rFonts w:ascii="Times New Roman" w:hAnsi="Times New Roman"/>
          <w:sz w:val="28"/>
          <w:szCs w:val="28"/>
        </w:rPr>
      </w:pPr>
      <w:r w:rsidRPr="008D1BF5">
        <w:rPr>
          <w:rFonts w:ascii="Times New Roman" w:hAnsi="Times New Roman"/>
          <w:sz w:val="28"/>
          <w:szCs w:val="28"/>
        </w:rPr>
        <w:t xml:space="preserve">Дискуссия </w:t>
      </w:r>
      <w:proofErr w:type="gramStart"/>
      <w:r w:rsidRPr="008D1BF5">
        <w:rPr>
          <w:rFonts w:ascii="Times New Roman" w:hAnsi="Times New Roman"/>
          <w:sz w:val="28"/>
          <w:szCs w:val="28"/>
        </w:rPr>
        <w:t>сравнении</w:t>
      </w:r>
      <w:proofErr w:type="gramEnd"/>
      <w:r w:rsidRPr="008D1BF5">
        <w:rPr>
          <w:rFonts w:ascii="Times New Roman" w:hAnsi="Times New Roman"/>
          <w:sz w:val="28"/>
          <w:szCs w:val="28"/>
        </w:rPr>
        <w:t xml:space="preserve"> правовых культур и глобализации: </w:t>
      </w:r>
    </w:p>
    <w:p w:rsidR="0060474A" w:rsidRPr="008D1BF5" w:rsidRDefault="00283C9D" w:rsidP="0060474A">
      <w:pPr>
        <w:pStyle w:val="afb"/>
        <w:ind w:firstLine="0"/>
        <w:rPr>
          <w:rFonts w:ascii="Times New Roman" w:hAnsi="Times New Roman"/>
          <w:sz w:val="28"/>
          <w:szCs w:val="28"/>
        </w:rPr>
      </w:pPr>
      <w:hyperlink r:id="rId16" w:history="1">
        <w:r w:rsidR="0060474A" w:rsidRPr="008D1BF5">
          <w:rPr>
            <w:rStyle w:val="af2"/>
            <w:rFonts w:ascii="Times New Roman" w:hAnsi="Times New Roman"/>
            <w:sz w:val="28"/>
            <w:szCs w:val="28"/>
          </w:rPr>
          <w:t>http://www.lihachev.ru/pic/site/files/lihcht/2009_Sbornik/003_Sekcii/003_Sekcia_3/021_Diskussia.pdf</w:t>
        </w:r>
      </w:hyperlink>
    </w:p>
    <w:p w:rsidR="0060474A" w:rsidRPr="008D1BF5" w:rsidRDefault="0060474A" w:rsidP="0060474A">
      <w:pPr>
        <w:pStyle w:val="afb"/>
        <w:ind w:firstLine="709"/>
        <w:rPr>
          <w:rFonts w:ascii="Times New Roman" w:hAnsi="Times New Roman"/>
          <w:sz w:val="28"/>
          <w:szCs w:val="28"/>
        </w:rPr>
      </w:pPr>
      <w:r w:rsidRPr="008D1BF5">
        <w:rPr>
          <w:rFonts w:ascii="Times New Roman" w:hAnsi="Times New Roman"/>
          <w:sz w:val="28"/>
          <w:szCs w:val="28"/>
        </w:rPr>
        <w:t xml:space="preserve">Евразийский юридический журнал с отчетом о днях сравнительного правоведения: </w:t>
      </w:r>
      <w:hyperlink r:id="rId17" w:history="1">
        <w:r w:rsidRPr="008D1BF5">
          <w:rPr>
            <w:rStyle w:val="af2"/>
            <w:rFonts w:ascii="Times New Roman" w:hAnsi="Times New Roman"/>
            <w:sz w:val="28"/>
            <w:szCs w:val="28"/>
          </w:rPr>
          <w:t>http://www.eurasialaw.ru/index.php?option=com_content&amp;view=article&amp;id=675:-l-r-2225-2010-&amp;catid=106:-5-24-2010-&amp;Itemid=204</w:t>
        </w:r>
      </w:hyperlink>
    </w:p>
    <w:p w:rsidR="0060474A" w:rsidRPr="008D1BF5" w:rsidRDefault="00283C9D" w:rsidP="0060474A">
      <w:pPr>
        <w:pStyle w:val="afb"/>
        <w:ind w:firstLine="709"/>
        <w:rPr>
          <w:rFonts w:ascii="Times New Roman" w:hAnsi="Times New Roman"/>
          <w:sz w:val="28"/>
          <w:szCs w:val="28"/>
        </w:rPr>
      </w:pPr>
      <w:hyperlink r:id="rId18" w:history="1">
        <w:r w:rsidR="0060474A" w:rsidRPr="008D1BF5">
          <w:rPr>
            <w:rStyle w:val="af2"/>
            <w:rFonts w:ascii="Times New Roman" w:hAnsi="Times New Roman"/>
            <w:sz w:val="28"/>
            <w:szCs w:val="28"/>
            <w:lang w:val="en-US"/>
          </w:rPr>
          <w:t>www</w:t>
        </w:r>
        <w:r w:rsidR="0060474A" w:rsidRPr="008D1BF5">
          <w:rPr>
            <w:rStyle w:val="af2"/>
            <w:rFonts w:ascii="Times New Roman" w:hAnsi="Times New Roman"/>
            <w:sz w:val="28"/>
            <w:szCs w:val="28"/>
          </w:rPr>
          <w:t>.</w:t>
        </w:r>
        <w:proofErr w:type="spellStart"/>
        <w:r w:rsidR="0060474A" w:rsidRPr="008D1BF5">
          <w:rPr>
            <w:rStyle w:val="af2"/>
            <w:rFonts w:ascii="Times New Roman" w:hAnsi="Times New Roman"/>
            <w:sz w:val="28"/>
            <w:szCs w:val="28"/>
            <w:lang w:val="en-US"/>
          </w:rPr>
          <w:t>comparativelaw</w:t>
        </w:r>
        <w:proofErr w:type="spellEnd"/>
        <w:r w:rsidR="0060474A" w:rsidRPr="008D1BF5">
          <w:rPr>
            <w:rStyle w:val="af2"/>
            <w:rFonts w:ascii="Times New Roman" w:hAnsi="Times New Roman"/>
            <w:sz w:val="28"/>
            <w:szCs w:val="28"/>
          </w:rPr>
          <w:t>/</w:t>
        </w:r>
        <w:r w:rsidR="0060474A" w:rsidRPr="008D1BF5">
          <w:rPr>
            <w:rStyle w:val="af2"/>
            <w:rFonts w:ascii="Times New Roman" w:hAnsi="Times New Roman"/>
            <w:sz w:val="28"/>
            <w:szCs w:val="28"/>
            <w:lang w:val="en-US"/>
          </w:rPr>
          <w:t>org</w:t>
        </w:r>
      </w:hyperlink>
      <w:r w:rsidR="0060474A" w:rsidRPr="008D1BF5">
        <w:rPr>
          <w:rFonts w:ascii="Times New Roman" w:hAnsi="Times New Roman"/>
          <w:sz w:val="28"/>
          <w:szCs w:val="28"/>
        </w:rPr>
        <w:t xml:space="preserve">  - американское общество сравнительного права</w:t>
      </w:r>
    </w:p>
    <w:p w:rsidR="0060474A" w:rsidRPr="008D1BF5" w:rsidRDefault="0060474A" w:rsidP="0060474A">
      <w:pPr>
        <w:pStyle w:val="afb"/>
        <w:ind w:firstLine="709"/>
        <w:rPr>
          <w:rFonts w:ascii="Times New Roman" w:hAnsi="Times New Roman"/>
          <w:sz w:val="28"/>
          <w:szCs w:val="28"/>
        </w:rPr>
      </w:pPr>
      <w:r w:rsidRPr="008D1BF5">
        <w:rPr>
          <w:rFonts w:ascii="Times New Roman" w:hAnsi="Times New Roman"/>
          <w:sz w:val="28"/>
          <w:szCs w:val="28"/>
          <w:lang w:val="en-US"/>
        </w:rPr>
        <w:t>www</w:t>
      </w:r>
      <w:r w:rsidRPr="008D1BF5">
        <w:rPr>
          <w:rFonts w:ascii="Times New Roman" w:hAnsi="Times New Roman"/>
          <w:sz w:val="28"/>
          <w:szCs w:val="28"/>
        </w:rPr>
        <w:t>.</w:t>
      </w:r>
      <w:proofErr w:type="spellStart"/>
      <w:r w:rsidRPr="008D1BF5">
        <w:rPr>
          <w:rFonts w:ascii="Times New Roman" w:hAnsi="Times New Roman"/>
          <w:sz w:val="28"/>
          <w:szCs w:val="28"/>
          <w:lang w:val="en-US"/>
        </w:rPr>
        <w:t>biicl</w:t>
      </w:r>
      <w:proofErr w:type="spellEnd"/>
      <w:r w:rsidRPr="008D1BF5">
        <w:rPr>
          <w:rFonts w:ascii="Times New Roman" w:hAnsi="Times New Roman"/>
          <w:sz w:val="28"/>
          <w:szCs w:val="28"/>
        </w:rPr>
        <w:t>.</w:t>
      </w:r>
      <w:r w:rsidRPr="008D1BF5">
        <w:rPr>
          <w:rFonts w:ascii="Times New Roman" w:hAnsi="Times New Roman"/>
          <w:sz w:val="28"/>
          <w:szCs w:val="28"/>
          <w:lang w:val="en-US"/>
        </w:rPr>
        <w:t>org</w:t>
      </w:r>
      <w:r w:rsidRPr="008D1BF5">
        <w:rPr>
          <w:rFonts w:ascii="Times New Roman" w:hAnsi="Times New Roman"/>
          <w:sz w:val="28"/>
          <w:szCs w:val="28"/>
        </w:rPr>
        <w:t xml:space="preserve"> (Великобритания) – Британский институт Международного и сравнительного права</w:t>
      </w:r>
    </w:p>
    <w:p w:rsidR="0060474A" w:rsidRPr="008D1BF5" w:rsidRDefault="00283C9D" w:rsidP="0060474A">
      <w:pPr>
        <w:pStyle w:val="afb"/>
        <w:ind w:firstLine="709"/>
        <w:rPr>
          <w:rFonts w:ascii="Times New Roman" w:hAnsi="Times New Roman"/>
          <w:sz w:val="28"/>
          <w:szCs w:val="28"/>
        </w:rPr>
      </w:pPr>
      <w:hyperlink r:id="rId19" w:history="1">
        <w:r w:rsidR="0060474A" w:rsidRPr="008D1BF5">
          <w:rPr>
            <w:rStyle w:val="af2"/>
            <w:rFonts w:ascii="Times New Roman" w:hAnsi="Times New Roman"/>
            <w:sz w:val="28"/>
            <w:szCs w:val="28"/>
            <w:lang w:val="en-US"/>
          </w:rPr>
          <w:t>www</w:t>
        </w:r>
        <w:r w:rsidR="0060474A" w:rsidRPr="008D1BF5">
          <w:rPr>
            <w:rStyle w:val="af2"/>
            <w:rFonts w:ascii="Times New Roman" w:hAnsi="Times New Roman"/>
            <w:sz w:val="28"/>
            <w:szCs w:val="28"/>
          </w:rPr>
          <w:t>.</w:t>
        </w:r>
        <w:proofErr w:type="spellStart"/>
        <w:r w:rsidR="0060474A" w:rsidRPr="008D1BF5">
          <w:rPr>
            <w:rStyle w:val="af2"/>
            <w:rFonts w:ascii="Times New Roman" w:hAnsi="Times New Roman"/>
            <w:sz w:val="28"/>
            <w:szCs w:val="28"/>
            <w:lang w:val="en-US"/>
          </w:rPr>
          <w:t>kul</w:t>
        </w:r>
        <w:proofErr w:type="spellEnd"/>
        <w:r w:rsidR="0060474A" w:rsidRPr="008D1BF5">
          <w:rPr>
            <w:rStyle w:val="af2"/>
            <w:rFonts w:ascii="Times New Roman" w:hAnsi="Times New Roman"/>
            <w:sz w:val="28"/>
            <w:szCs w:val="28"/>
          </w:rPr>
          <w:t>.</w:t>
        </w:r>
        <w:proofErr w:type="spellStart"/>
        <w:r w:rsidR="0060474A" w:rsidRPr="008D1BF5">
          <w:rPr>
            <w:rStyle w:val="af2"/>
            <w:rFonts w:ascii="Times New Roman" w:hAnsi="Times New Roman"/>
            <w:sz w:val="28"/>
            <w:szCs w:val="28"/>
            <w:lang w:val="en-US"/>
          </w:rPr>
          <w:t>kiev</w:t>
        </w:r>
        <w:proofErr w:type="spellEnd"/>
        <w:r w:rsidR="0060474A" w:rsidRPr="008D1BF5">
          <w:rPr>
            <w:rStyle w:val="af2"/>
            <w:rFonts w:ascii="Times New Roman" w:hAnsi="Times New Roman"/>
            <w:sz w:val="28"/>
            <w:szCs w:val="28"/>
          </w:rPr>
          <w:t>.</w:t>
        </w:r>
        <w:proofErr w:type="spellStart"/>
        <w:r w:rsidR="0060474A" w:rsidRPr="008D1BF5">
          <w:rPr>
            <w:rStyle w:val="af2"/>
            <w:rFonts w:ascii="Times New Roman" w:hAnsi="Times New Roman"/>
            <w:sz w:val="28"/>
            <w:szCs w:val="28"/>
            <w:lang w:val="en-US"/>
          </w:rPr>
          <w:t>ua</w:t>
        </w:r>
        <w:proofErr w:type="spellEnd"/>
        <w:r w:rsidR="0060474A" w:rsidRPr="008D1BF5">
          <w:rPr>
            <w:rStyle w:val="af2"/>
            <w:rFonts w:ascii="Times New Roman" w:hAnsi="Times New Roman"/>
            <w:sz w:val="28"/>
            <w:szCs w:val="28"/>
          </w:rPr>
          <w:t>/</w:t>
        </w:r>
        <w:r w:rsidR="0060474A" w:rsidRPr="008D1BF5">
          <w:rPr>
            <w:rStyle w:val="af2"/>
            <w:rFonts w:ascii="Times New Roman" w:hAnsi="Times New Roman"/>
            <w:sz w:val="28"/>
            <w:szCs w:val="28"/>
            <w:lang w:val="en-US"/>
          </w:rPr>
          <w:t>info</w:t>
        </w:r>
        <w:r w:rsidR="0060474A" w:rsidRPr="008D1BF5">
          <w:rPr>
            <w:rStyle w:val="af2"/>
            <w:rFonts w:ascii="Times New Roman" w:hAnsi="Times New Roman"/>
            <w:sz w:val="28"/>
            <w:szCs w:val="28"/>
          </w:rPr>
          <w:t>.</w:t>
        </w:r>
        <w:r w:rsidR="0060474A" w:rsidRPr="008D1BF5">
          <w:rPr>
            <w:rStyle w:val="af2"/>
            <w:rFonts w:ascii="Times New Roman" w:hAnsi="Times New Roman"/>
            <w:sz w:val="28"/>
            <w:szCs w:val="28"/>
            <w:lang w:val="en-US"/>
          </w:rPr>
          <w:t>html</w:t>
        </w:r>
      </w:hyperlink>
      <w:r w:rsidR="0060474A" w:rsidRPr="008D1BF5">
        <w:rPr>
          <w:rFonts w:ascii="Times New Roman" w:hAnsi="Times New Roman"/>
          <w:sz w:val="28"/>
          <w:szCs w:val="28"/>
        </w:rPr>
        <w:t xml:space="preserve"> - Институт государства и права им. В. Корецкого Национальной Академии наук Украины</w:t>
      </w:r>
    </w:p>
    <w:p w:rsidR="0060474A" w:rsidRPr="008D1BF5" w:rsidRDefault="00283C9D" w:rsidP="0060474A">
      <w:pPr>
        <w:pStyle w:val="afb"/>
        <w:ind w:firstLine="709"/>
        <w:rPr>
          <w:rFonts w:ascii="Times New Roman" w:hAnsi="Times New Roman"/>
          <w:sz w:val="28"/>
          <w:szCs w:val="28"/>
        </w:rPr>
      </w:pPr>
      <w:hyperlink r:id="rId20" w:history="1">
        <w:r w:rsidR="0060474A" w:rsidRPr="008D1BF5">
          <w:rPr>
            <w:rStyle w:val="af2"/>
            <w:rFonts w:ascii="Times New Roman" w:hAnsi="Times New Roman"/>
            <w:sz w:val="28"/>
            <w:szCs w:val="28"/>
            <w:lang w:val="en-US"/>
          </w:rPr>
          <w:t>www</w:t>
        </w:r>
        <w:r w:rsidR="0060474A" w:rsidRPr="008D1BF5">
          <w:rPr>
            <w:rStyle w:val="af2"/>
            <w:rFonts w:ascii="Times New Roman" w:hAnsi="Times New Roman"/>
            <w:sz w:val="28"/>
            <w:szCs w:val="28"/>
          </w:rPr>
          <w:t>.</w:t>
        </w:r>
        <w:r w:rsidR="0060474A" w:rsidRPr="008D1BF5">
          <w:rPr>
            <w:rStyle w:val="af2"/>
            <w:rFonts w:ascii="Times New Roman" w:hAnsi="Times New Roman"/>
            <w:sz w:val="28"/>
            <w:szCs w:val="28"/>
            <w:lang w:val="en-US"/>
          </w:rPr>
          <w:t>ac</w:t>
        </w:r>
        <w:r w:rsidR="0060474A" w:rsidRPr="008D1BF5">
          <w:rPr>
            <w:rStyle w:val="af2"/>
            <w:rFonts w:ascii="Times New Roman" w:hAnsi="Times New Roman"/>
            <w:sz w:val="28"/>
            <w:szCs w:val="28"/>
          </w:rPr>
          <w:t>.</w:t>
        </w:r>
        <w:proofErr w:type="spellStart"/>
        <w:r w:rsidR="0060474A" w:rsidRPr="008D1BF5">
          <w:rPr>
            <w:rStyle w:val="af2"/>
            <w:rFonts w:ascii="Times New Roman" w:hAnsi="Times New Roman"/>
            <w:sz w:val="28"/>
            <w:szCs w:val="28"/>
            <w:lang w:val="en-US"/>
          </w:rPr>
          <w:t>uk</w:t>
        </w:r>
        <w:proofErr w:type="spellEnd"/>
        <w:r w:rsidR="0060474A" w:rsidRPr="008D1BF5">
          <w:rPr>
            <w:rStyle w:val="af2"/>
            <w:rFonts w:ascii="Times New Roman" w:hAnsi="Times New Roman"/>
            <w:sz w:val="28"/>
            <w:szCs w:val="28"/>
          </w:rPr>
          <w:t>/</w:t>
        </w:r>
        <w:r w:rsidR="0060474A" w:rsidRPr="008D1BF5">
          <w:rPr>
            <w:rStyle w:val="af2"/>
            <w:rFonts w:ascii="Times New Roman" w:hAnsi="Times New Roman"/>
            <w:sz w:val="28"/>
            <w:szCs w:val="28"/>
            <w:lang w:val="en-US"/>
          </w:rPr>
          <w:t>laws</w:t>
        </w:r>
        <w:r w:rsidR="0060474A" w:rsidRPr="008D1BF5">
          <w:rPr>
            <w:rStyle w:val="af2"/>
            <w:rFonts w:ascii="Times New Roman" w:hAnsi="Times New Roman"/>
            <w:sz w:val="28"/>
            <w:szCs w:val="28"/>
          </w:rPr>
          <w:t>/</w:t>
        </w:r>
        <w:r w:rsidR="0060474A" w:rsidRPr="008D1BF5">
          <w:rPr>
            <w:rStyle w:val="af2"/>
            <w:rFonts w:ascii="Times New Roman" w:hAnsi="Times New Roman"/>
            <w:sz w:val="28"/>
            <w:szCs w:val="28"/>
            <w:lang w:val="en-US"/>
          </w:rPr>
          <w:t>global</w:t>
        </w:r>
        <w:r w:rsidR="0060474A" w:rsidRPr="008D1BF5">
          <w:rPr>
            <w:rStyle w:val="af2"/>
            <w:rFonts w:ascii="Times New Roman" w:hAnsi="Times New Roman"/>
            <w:sz w:val="28"/>
            <w:szCs w:val="28"/>
          </w:rPr>
          <w:t>_</w:t>
        </w:r>
        <w:r w:rsidR="0060474A" w:rsidRPr="008D1BF5">
          <w:rPr>
            <w:rStyle w:val="af2"/>
            <w:rFonts w:ascii="Times New Roman" w:hAnsi="Times New Roman"/>
            <w:sz w:val="28"/>
            <w:szCs w:val="28"/>
            <w:lang w:val="en-US"/>
          </w:rPr>
          <w:t>law</w:t>
        </w:r>
        <w:r w:rsidR="0060474A" w:rsidRPr="008D1BF5">
          <w:rPr>
            <w:rStyle w:val="af2"/>
            <w:rFonts w:ascii="Times New Roman" w:hAnsi="Times New Roman"/>
            <w:sz w:val="28"/>
            <w:szCs w:val="28"/>
          </w:rPr>
          <w:t>/</w:t>
        </w:r>
        <w:r w:rsidR="0060474A" w:rsidRPr="008D1BF5">
          <w:rPr>
            <w:rStyle w:val="af2"/>
            <w:rFonts w:ascii="Times New Roman" w:hAnsi="Times New Roman"/>
            <w:sz w:val="28"/>
            <w:szCs w:val="28"/>
            <w:lang w:val="en-US"/>
          </w:rPr>
          <w:t>index</w:t>
        </w:r>
        <w:r w:rsidR="0060474A" w:rsidRPr="008D1BF5">
          <w:rPr>
            <w:rStyle w:val="af2"/>
            <w:rFonts w:ascii="Times New Roman" w:hAnsi="Times New Roman"/>
            <w:sz w:val="28"/>
            <w:szCs w:val="28"/>
          </w:rPr>
          <w:t>.</w:t>
        </w:r>
        <w:proofErr w:type="spellStart"/>
        <w:r w:rsidR="0060474A" w:rsidRPr="008D1BF5">
          <w:rPr>
            <w:rStyle w:val="af2"/>
            <w:rFonts w:ascii="Times New Roman" w:hAnsi="Times New Roman"/>
            <w:sz w:val="28"/>
            <w:szCs w:val="28"/>
            <w:lang w:val="en-US"/>
          </w:rPr>
          <w:t>shtml</w:t>
        </w:r>
        <w:proofErr w:type="spellEnd"/>
      </w:hyperlink>
      <w:r w:rsidR="0060474A" w:rsidRPr="008D1BF5">
        <w:rPr>
          <w:rFonts w:ascii="Times New Roman" w:hAnsi="Times New Roman"/>
          <w:sz w:val="28"/>
          <w:szCs w:val="28"/>
        </w:rPr>
        <w:t xml:space="preserve"> - Институт глобального права (Великобритания)</w:t>
      </w:r>
    </w:p>
    <w:p w:rsidR="0060474A" w:rsidRPr="008D1BF5" w:rsidRDefault="0060474A" w:rsidP="0060474A">
      <w:pPr>
        <w:pStyle w:val="afb"/>
        <w:ind w:firstLine="709"/>
        <w:rPr>
          <w:rFonts w:ascii="Times New Roman" w:hAnsi="Times New Roman"/>
          <w:sz w:val="28"/>
          <w:szCs w:val="28"/>
        </w:rPr>
      </w:pPr>
      <w:proofErr w:type="spellStart"/>
      <w:proofErr w:type="gramStart"/>
      <w:r w:rsidRPr="008D1BF5">
        <w:rPr>
          <w:rFonts w:ascii="Times New Roman" w:hAnsi="Times New Roman"/>
          <w:sz w:val="28"/>
          <w:szCs w:val="28"/>
          <w:lang w:val="en-US"/>
        </w:rPr>
        <w:t>wwwigpran</w:t>
      </w:r>
      <w:proofErr w:type="spellEnd"/>
      <w:r w:rsidRPr="008D1BF5">
        <w:rPr>
          <w:rFonts w:ascii="Times New Roman" w:hAnsi="Times New Roman"/>
          <w:sz w:val="28"/>
          <w:szCs w:val="28"/>
        </w:rPr>
        <w:t>.</w:t>
      </w:r>
      <w:proofErr w:type="spellStart"/>
      <w:r w:rsidRPr="008D1BF5">
        <w:rPr>
          <w:rFonts w:ascii="Times New Roman" w:hAnsi="Times New Roman"/>
          <w:sz w:val="28"/>
          <w:szCs w:val="28"/>
          <w:lang w:val="en-US"/>
        </w:rPr>
        <w:t>ru</w:t>
      </w:r>
      <w:proofErr w:type="spellEnd"/>
      <w:r w:rsidRPr="008D1BF5">
        <w:rPr>
          <w:rFonts w:ascii="Times New Roman" w:hAnsi="Times New Roman"/>
          <w:sz w:val="28"/>
          <w:szCs w:val="28"/>
        </w:rPr>
        <w:t>/</w:t>
      </w:r>
      <w:proofErr w:type="spellStart"/>
      <w:r w:rsidRPr="008D1BF5">
        <w:rPr>
          <w:rFonts w:ascii="Times New Roman" w:hAnsi="Times New Roman"/>
          <w:sz w:val="28"/>
          <w:szCs w:val="28"/>
          <w:lang w:val="en-US"/>
        </w:rPr>
        <w:t>rus</w:t>
      </w:r>
      <w:proofErr w:type="spellEnd"/>
      <w:proofErr w:type="gramEnd"/>
      <w:r w:rsidRPr="008D1BF5">
        <w:rPr>
          <w:rFonts w:ascii="Times New Roman" w:hAnsi="Times New Roman"/>
          <w:sz w:val="28"/>
          <w:szCs w:val="28"/>
        </w:rPr>
        <w:t xml:space="preserve"> – институт государства и права Российской академии наук</w:t>
      </w:r>
    </w:p>
    <w:p w:rsidR="0060474A" w:rsidRPr="008D1BF5" w:rsidRDefault="00283C9D" w:rsidP="0060474A">
      <w:pPr>
        <w:pStyle w:val="afb"/>
        <w:ind w:firstLine="709"/>
        <w:rPr>
          <w:rFonts w:ascii="Times New Roman" w:hAnsi="Times New Roman"/>
          <w:sz w:val="28"/>
          <w:szCs w:val="28"/>
        </w:rPr>
      </w:pPr>
      <w:hyperlink r:id="rId21" w:history="1">
        <w:r w:rsidR="0060474A" w:rsidRPr="008D1BF5">
          <w:rPr>
            <w:rStyle w:val="af2"/>
            <w:rFonts w:ascii="Times New Roman" w:hAnsi="Times New Roman"/>
            <w:sz w:val="28"/>
            <w:szCs w:val="28"/>
            <w:lang w:val="en-US"/>
          </w:rPr>
          <w:t>www</w:t>
        </w:r>
        <w:r w:rsidR="0060474A" w:rsidRPr="008D1BF5">
          <w:rPr>
            <w:rStyle w:val="af2"/>
            <w:rFonts w:ascii="Times New Roman" w:hAnsi="Times New Roman"/>
            <w:sz w:val="28"/>
            <w:szCs w:val="28"/>
          </w:rPr>
          <w:t>.</w:t>
        </w:r>
        <w:proofErr w:type="spellStart"/>
        <w:r w:rsidR="0060474A" w:rsidRPr="008D1BF5">
          <w:rPr>
            <w:rStyle w:val="af2"/>
            <w:rFonts w:ascii="Times New Roman" w:hAnsi="Times New Roman"/>
            <w:sz w:val="28"/>
            <w:szCs w:val="28"/>
            <w:lang w:val="en-US"/>
          </w:rPr>
          <w:t>iecl</w:t>
        </w:r>
        <w:proofErr w:type="spellEnd"/>
        <w:r w:rsidR="0060474A" w:rsidRPr="008D1BF5">
          <w:rPr>
            <w:rStyle w:val="af2"/>
            <w:rFonts w:ascii="Times New Roman" w:hAnsi="Times New Roman"/>
            <w:sz w:val="28"/>
            <w:szCs w:val="28"/>
          </w:rPr>
          <w:t>.</w:t>
        </w:r>
        <w:r w:rsidR="0060474A" w:rsidRPr="008D1BF5">
          <w:rPr>
            <w:rStyle w:val="af2"/>
            <w:rFonts w:ascii="Times New Roman" w:hAnsi="Times New Roman"/>
            <w:sz w:val="28"/>
            <w:szCs w:val="28"/>
            <w:lang w:val="en-US"/>
          </w:rPr>
          <w:t>ox</w:t>
        </w:r>
        <w:r w:rsidR="0060474A" w:rsidRPr="008D1BF5">
          <w:rPr>
            <w:rStyle w:val="af2"/>
            <w:rFonts w:ascii="Times New Roman" w:hAnsi="Times New Roman"/>
            <w:sz w:val="28"/>
            <w:szCs w:val="28"/>
          </w:rPr>
          <w:t>.</w:t>
        </w:r>
        <w:r w:rsidR="0060474A" w:rsidRPr="008D1BF5">
          <w:rPr>
            <w:rStyle w:val="af2"/>
            <w:rFonts w:ascii="Times New Roman" w:hAnsi="Times New Roman"/>
            <w:sz w:val="28"/>
            <w:szCs w:val="28"/>
            <w:lang w:val="en-US"/>
          </w:rPr>
          <w:t>ac</w:t>
        </w:r>
        <w:r w:rsidR="0060474A" w:rsidRPr="008D1BF5">
          <w:rPr>
            <w:rStyle w:val="af2"/>
            <w:rFonts w:ascii="Times New Roman" w:hAnsi="Times New Roman"/>
            <w:sz w:val="28"/>
            <w:szCs w:val="28"/>
          </w:rPr>
          <w:t>.</w:t>
        </w:r>
        <w:proofErr w:type="spellStart"/>
        <w:r w:rsidR="0060474A" w:rsidRPr="008D1BF5">
          <w:rPr>
            <w:rStyle w:val="af2"/>
            <w:rFonts w:ascii="Times New Roman" w:hAnsi="Times New Roman"/>
            <w:sz w:val="28"/>
            <w:szCs w:val="28"/>
            <w:lang w:val="en-US"/>
          </w:rPr>
          <w:t>uk</w:t>
        </w:r>
        <w:proofErr w:type="spellEnd"/>
      </w:hyperlink>
      <w:r w:rsidR="0060474A" w:rsidRPr="008D1BF5">
        <w:rPr>
          <w:rFonts w:ascii="Times New Roman" w:hAnsi="Times New Roman"/>
          <w:sz w:val="28"/>
          <w:szCs w:val="28"/>
        </w:rPr>
        <w:t xml:space="preserve"> – Институт европейского и сравнительного права Оксфордского университета</w:t>
      </w:r>
    </w:p>
    <w:p w:rsidR="0060474A" w:rsidRPr="008D1BF5" w:rsidRDefault="0060474A" w:rsidP="0060474A">
      <w:pPr>
        <w:pStyle w:val="afb"/>
        <w:ind w:firstLine="709"/>
        <w:rPr>
          <w:rFonts w:ascii="Times New Roman" w:hAnsi="Times New Roman"/>
          <w:sz w:val="28"/>
          <w:szCs w:val="28"/>
        </w:rPr>
      </w:pPr>
      <w:r w:rsidRPr="008D1BF5">
        <w:rPr>
          <w:rFonts w:ascii="Times New Roman" w:hAnsi="Times New Roman"/>
          <w:sz w:val="28"/>
          <w:szCs w:val="28"/>
          <w:lang w:val="en-US"/>
        </w:rPr>
        <w:t>http</w:t>
      </w:r>
      <w:r w:rsidRPr="008D1BF5">
        <w:rPr>
          <w:rFonts w:ascii="Times New Roman" w:hAnsi="Times New Roman"/>
          <w:sz w:val="28"/>
          <w:szCs w:val="28"/>
        </w:rPr>
        <w:t>:/</w:t>
      </w:r>
      <w:r w:rsidRPr="008D1BF5">
        <w:rPr>
          <w:rFonts w:ascii="Times New Roman" w:hAnsi="Times New Roman"/>
          <w:sz w:val="28"/>
          <w:szCs w:val="28"/>
          <w:lang w:val="en-US"/>
        </w:rPr>
        <w:t>www</w:t>
      </w:r>
      <w:r w:rsidRPr="008D1BF5">
        <w:rPr>
          <w:rFonts w:ascii="Times New Roman" w:hAnsi="Times New Roman"/>
          <w:sz w:val="28"/>
          <w:szCs w:val="28"/>
        </w:rPr>
        <w:t>.</w:t>
      </w:r>
      <w:proofErr w:type="spellStart"/>
      <w:r w:rsidRPr="008D1BF5">
        <w:rPr>
          <w:rFonts w:ascii="Times New Roman" w:hAnsi="Times New Roman"/>
          <w:sz w:val="28"/>
          <w:szCs w:val="28"/>
          <w:lang w:val="en-US"/>
        </w:rPr>
        <w:t>isdc</w:t>
      </w:r>
      <w:proofErr w:type="spellEnd"/>
      <w:r w:rsidRPr="008D1BF5">
        <w:rPr>
          <w:rFonts w:ascii="Times New Roman" w:hAnsi="Times New Roman"/>
          <w:sz w:val="28"/>
          <w:szCs w:val="28"/>
        </w:rPr>
        <w:t>.</w:t>
      </w:r>
      <w:proofErr w:type="spellStart"/>
      <w:r w:rsidRPr="008D1BF5">
        <w:rPr>
          <w:rFonts w:ascii="Times New Roman" w:hAnsi="Times New Roman"/>
          <w:sz w:val="28"/>
          <w:szCs w:val="28"/>
          <w:lang w:val="en-US"/>
        </w:rPr>
        <w:t>ch</w:t>
      </w:r>
      <w:proofErr w:type="spellEnd"/>
      <w:r w:rsidRPr="008D1BF5">
        <w:rPr>
          <w:rFonts w:ascii="Times New Roman" w:hAnsi="Times New Roman"/>
          <w:sz w:val="28"/>
          <w:szCs w:val="28"/>
        </w:rPr>
        <w:t xml:space="preserve"> – Швейцарский институт сравнительного правоведения</w:t>
      </w:r>
    </w:p>
    <w:p w:rsidR="0060474A" w:rsidRPr="008D1BF5" w:rsidRDefault="00283C9D" w:rsidP="0060474A">
      <w:pPr>
        <w:pStyle w:val="afb"/>
        <w:ind w:firstLine="709"/>
        <w:rPr>
          <w:rFonts w:ascii="Times New Roman" w:hAnsi="Times New Roman"/>
          <w:sz w:val="28"/>
          <w:szCs w:val="28"/>
        </w:rPr>
      </w:pPr>
      <w:hyperlink r:id="rId22" w:history="1">
        <w:r w:rsidR="0060474A" w:rsidRPr="008D1BF5">
          <w:rPr>
            <w:rStyle w:val="af2"/>
            <w:rFonts w:ascii="Times New Roman" w:hAnsi="Times New Roman"/>
            <w:sz w:val="28"/>
            <w:szCs w:val="28"/>
            <w:lang w:val="en-US"/>
          </w:rPr>
          <w:t>www</w:t>
        </w:r>
        <w:r w:rsidR="0060474A" w:rsidRPr="008D1BF5">
          <w:rPr>
            <w:rStyle w:val="af2"/>
            <w:rFonts w:ascii="Times New Roman" w:hAnsi="Times New Roman"/>
            <w:sz w:val="28"/>
            <w:szCs w:val="28"/>
          </w:rPr>
          <w:t>.</w:t>
        </w:r>
        <w:proofErr w:type="spellStart"/>
        <w:r w:rsidR="0060474A" w:rsidRPr="008D1BF5">
          <w:rPr>
            <w:rStyle w:val="af2"/>
            <w:rFonts w:ascii="Times New Roman" w:hAnsi="Times New Roman"/>
            <w:sz w:val="28"/>
            <w:szCs w:val="28"/>
            <w:lang w:val="en-US"/>
          </w:rPr>
          <w:t>izak</w:t>
        </w:r>
        <w:proofErr w:type="spellEnd"/>
        <w:r w:rsidR="0060474A" w:rsidRPr="008D1BF5">
          <w:rPr>
            <w:rStyle w:val="af2"/>
            <w:rFonts w:ascii="Times New Roman" w:hAnsi="Times New Roman"/>
            <w:sz w:val="28"/>
            <w:szCs w:val="28"/>
          </w:rPr>
          <w:t>.</w:t>
        </w:r>
        <w:proofErr w:type="spellStart"/>
        <w:r w:rsidR="0060474A" w:rsidRPr="008D1BF5">
          <w:rPr>
            <w:rStyle w:val="af2"/>
            <w:rFonts w:ascii="Times New Roman" w:hAnsi="Times New Roman"/>
            <w:sz w:val="28"/>
            <w:szCs w:val="28"/>
            <w:lang w:val="en-US"/>
          </w:rPr>
          <w:t>ru</w:t>
        </w:r>
        <w:proofErr w:type="spellEnd"/>
      </w:hyperlink>
      <w:r w:rsidR="0060474A" w:rsidRPr="008D1BF5">
        <w:rPr>
          <w:rFonts w:ascii="Times New Roman" w:hAnsi="Times New Roman"/>
          <w:sz w:val="28"/>
          <w:szCs w:val="28"/>
        </w:rPr>
        <w:t xml:space="preserve"> - Институт законодательства и сравнительного правоведения при Правительстве Российской Федерации</w:t>
      </w:r>
    </w:p>
    <w:p w:rsidR="0060474A" w:rsidRPr="008D1BF5" w:rsidRDefault="00283C9D" w:rsidP="0060474A">
      <w:pPr>
        <w:pStyle w:val="afb"/>
        <w:ind w:firstLine="709"/>
        <w:rPr>
          <w:rFonts w:ascii="Times New Roman" w:hAnsi="Times New Roman"/>
          <w:sz w:val="28"/>
          <w:szCs w:val="28"/>
        </w:rPr>
      </w:pPr>
      <w:hyperlink r:id="rId23" w:history="1">
        <w:r w:rsidR="0060474A" w:rsidRPr="008D1BF5">
          <w:rPr>
            <w:rStyle w:val="af2"/>
            <w:rFonts w:ascii="Times New Roman" w:hAnsi="Times New Roman"/>
            <w:sz w:val="28"/>
            <w:szCs w:val="28"/>
            <w:lang w:val="en-US"/>
          </w:rPr>
          <w:t>www</w:t>
        </w:r>
        <w:r w:rsidR="0060474A" w:rsidRPr="008D1BF5">
          <w:rPr>
            <w:rStyle w:val="af2"/>
            <w:rFonts w:ascii="Times New Roman" w:hAnsi="Times New Roman"/>
            <w:sz w:val="28"/>
            <w:szCs w:val="28"/>
          </w:rPr>
          <w:t>.</w:t>
        </w:r>
        <w:proofErr w:type="spellStart"/>
        <w:r w:rsidR="0060474A" w:rsidRPr="008D1BF5">
          <w:rPr>
            <w:rStyle w:val="af2"/>
            <w:rFonts w:ascii="Times New Roman" w:hAnsi="Times New Roman"/>
            <w:sz w:val="28"/>
            <w:szCs w:val="28"/>
            <w:lang w:val="en-US"/>
          </w:rPr>
          <w:t>iuscrum</w:t>
        </w:r>
        <w:proofErr w:type="spellEnd"/>
        <w:r w:rsidR="0060474A" w:rsidRPr="008D1BF5">
          <w:rPr>
            <w:rStyle w:val="af2"/>
            <w:rFonts w:ascii="Times New Roman" w:hAnsi="Times New Roman"/>
            <w:sz w:val="28"/>
            <w:szCs w:val="28"/>
          </w:rPr>
          <w:t>.</w:t>
        </w:r>
        <w:r w:rsidR="0060474A" w:rsidRPr="008D1BF5">
          <w:rPr>
            <w:rStyle w:val="af2"/>
            <w:rFonts w:ascii="Times New Roman" w:hAnsi="Times New Roman"/>
            <w:sz w:val="28"/>
            <w:szCs w:val="28"/>
            <w:lang w:val="en-US"/>
          </w:rPr>
          <w:t>mpg</w:t>
        </w:r>
        <w:r w:rsidR="0060474A" w:rsidRPr="008D1BF5">
          <w:rPr>
            <w:rStyle w:val="af2"/>
            <w:rFonts w:ascii="Times New Roman" w:hAnsi="Times New Roman"/>
            <w:sz w:val="28"/>
            <w:szCs w:val="28"/>
          </w:rPr>
          <w:t>.</w:t>
        </w:r>
        <w:r w:rsidR="0060474A" w:rsidRPr="008D1BF5">
          <w:rPr>
            <w:rStyle w:val="af2"/>
            <w:rFonts w:ascii="Times New Roman" w:hAnsi="Times New Roman"/>
            <w:sz w:val="28"/>
            <w:szCs w:val="28"/>
            <w:lang w:val="en-US"/>
          </w:rPr>
          <w:t>de</w:t>
        </w:r>
      </w:hyperlink>
      <w:r w:rsidR="0060474A" w:rsidRPr="008D1BF5">
        <w:rPr>
          <w:rFonts w:ascii="Times New Roman" w:hAnsi="Times New Roman"/>
          <w:sz w:val="28"/>
          <w:szCs w:val="28"/>
        </w:rPr>
        <w:t xml:space="preserve"> - </w:t>
      </w:r>
    </w:p>
    <w:p w:rsidR="0060474A" w:rsidRPr="008D1BF5" w:rsidRDefault="00283C9D" w:rsidP="0060474A">
      <w:pPr>
        <w:pStyle w:val="afb"/>
        <w:ind w:firstLine="709"/>
        <w:rPr>
          <w:rFonts w:ascii="Times New Roman" w:hAnsi="Times New Roman"/>
          <w:sz w:val="28"/>
          <w:szCs w:val="28"/>
        </w:rPr>
      </w:pPr>
      <w:hyperlink r:id="rId24" w:history="1">
        <w:r w:rsidR="0060474A" w:rsidRPr="008D1BF5">
          <w:rPr>
            <w:rStyle w:val="af2"/>
            <w:rFonts w:ascii="Times New Roman" w:hAnsi="Times New Roman"/>
            <w:sz w:val="28"/>
            <w:szCs w:val="28"/>
            <w:lang w:val="en-US"/>
          </w:rPr>
          <w:t>www</w:t>
        </w:r>
        <w:r w:rsidR="0060474A" w:rsidRPr="008D1BF5">
          <w:rPr>
            <w:rStyle w:val="af2"/>
            <w:rFonts w:ascii="Times New Roman" w:hAnsi="Times New Roman"/>
            <w:sz w:val="28"/>
            <w:szCs w:val="28"/>
          </w:rPr>
          <w:t>.</w:t>
        </w:r>
        <w:proofErr w:type="spellStart"/>
        <w:r w:rsidR="0060474A" w:rsidRPr="008D1BF5">
          <w:rPr>
            <w:rStyle w:val="af2"/>
            <w:rFonts w:ascii="Times New Roman" w:hAnsi="Times New Roman"/>
            <w:sz w:val="28"/>
            <w:szCs w:val="28"/>
            <w:lang w:val="en-US"/>
          </w:rPr>
          <w:t>mpiv</w:t>
        </w:r>
        <w:proofErr w:type="spellEnd"/>
        <w:r w:rsidR="0060474A" w:rsidRPr="008D1BF5">
          <w:rPr>
            <w:rStyle w:val="af2"/>
            <w:rFonts w:ascii="Times New Roman" w:hAnsi="Times New Roman"/>
            <w:sz w:val="28"/>
            <w:szCs w:val="28"/>
          </w:rPr>
          <w:t>-</w:t>
        </w:r>
        <w:proofErr w:type="spellStart"/>
        <w:r w:rsidR="0060474A" w:rsidRPr="008D1BF5">
          <w:rPr>
            <w:rStyle w:val="af2"/>
            <w:rFonts w:ascii="Times New Roman" w:hAnsi="Times New Roman"/>
            <w:sz w:val="28"/>
            <w:szCs w:val="28"/>
            <w:lang w:val="en-US"/>
          </w:rPr>
          <w:t>hd</w:t>
        </w:r>
        <w:proofErr w:type="spellEnd"/>
        <w:r w:rsidR="0060474A" w:rsidRPr="008D1BF5">
          <w:rPr>
            <w:rStyle w:val="af2"/>
            <w:rFonts w:ascii="Times New Roman" w:hAnsi="Times New Roman"/>
            <w:sz w:val="28"/>
            <w:szCs w:val="28"/>
          </w:rPr>
          <w:t>.</w:t>
        </w:r>
        <w:r w:rsidR="0060474A" w:rsidRPr="008D1BF5">
          <w:rPr>
            <w:rStyle w:val="af2"/>
            <w:rFonts w:ascii="Times New Roman" w:hAnsi="Times New Roman"/>
            <w:sz w:val="28"/>
            <w:szCs w:val="28"/>
            <w:lang w:val="en-US"/>
          </w:rPr>
          <w:t>mpg</w:t>
        </w:r>
        <w:r w:rsidR="0060474A" w:rsidRPr="008D1BF5">
          <w:rPr>
            <w:rStyle w:val="af2"/>
            <w:rFonts w:ascii="Times New Roman" w:hAnsi="Times New Roman"/>
            <w:sz w:val="28"/>
            <w:szCs w:val="28"/>
          </w:rPr>
          <w:t>.</w:t>
        </w:r>
        <w:r w:rsidR="0060474A" w:rsidRPr="008D1BF5">
          <w:rPr>
            <w:rStyle w:val="af2"/>
            <w:rFonts w:ascii="Times New Roman" w:hAnsi="Times New Roman"/>
            <w:sz w:val="28"/>
            <w:szCs w:val="28"/>
            <w:lang w:val="en-US"/>
          </w:rPr>
          <w:t>de</w:t>
        </w:r>
      </w:hyperlink>
    </w:p>
    <w:p w:rsidR="0060474A" w:rsidRPr="008D1BF5" w:rsidRDefault="00283C9D" w:rsidP="0060474A">
      <w:pPr>
        <w:pStyle w:val="afb"/>
        <w:ind w:firstLine="709"/>
        <w:rPr>
          <w:rFonts w:ascii="Times New Roman" w:hAnsi="Times New Roman"/>
          <w:sz w:val="28"/>
          <w:szCs w:val="28"/>
        </w:rPr>
      </w:pPr>
      <w:hyperlink r:id="rId25" w:history="1">
        <w:r w:rsidR="0060474A" w:rsidRPr="008D1BF5">
          <w:rPr>
            <w:rStyle w:val="af2"/>
            <w:rFonts w:ascii="Times New Roman" w:hAnsi="Times New Roman"/>
            <w:sz w:val="28"/>
            <w:szCs w:val="28"/>
            <w:lang w:val="en-US"/>
          </w:rPr>
          <w:t>www</w:t>
        </w:r>
        <w:r w:rsidR="0060474A" w:rsidRPr="008D1BF5">
          <w:rPr>
            <w:rStyle w:val="af2"/>
            <w:rFonts w:ascii="Times New Roman" w:hAnsi="Times New Roman"/>
            <w:sz w:val="28"/>
            <w:szCs w:val="28"/>
          </w:rPr>
          <w:t>.</w:t>
        </w:r>
        <w:proofErr w:type="spellStart"/>
        <w:r w:rsidR="0060474A" w:rsidRPr="008D1BF5">
          <w:rPr>
            <w:rStyle w:val="af2"/>
            <w:rFonts w:ascii="Times New Roman" w:hAnsi="Times New Roman"/>
            <w:sz w:val="28"/>
            <w:szCs w:val="28"/>
            <w:lang w:val="en-US"/>
          </w:rPr>
          <w:t>mpisoc</w:t>
        </w:r>
        <w:proofErr w:type="spellEnd"/>
        <w:r w:rsidR="0060474A" w:rsidRPr="008D1BF5">
          <w:rPr>
            <w:rStyle w:val="af2"/>
            <w:rFonts w:ascii="Times New Roman" w:hAnsi="Times New Roman"/>
            <w:sz w:val="28"/>
            <w:szCs w:val="28"/>
          </w:rPr>
          <w:t>.</w:t>
        </w:r>
        <w:r w:rsidR="0060474A" w:rsidRPr="008D1BF5">
          <w:rPr>
            <w:rStyle w:val="af2"/>
            <w:rFonts w:ascii="Times New Roman" w:hAnsi="Times New Roman"/>
            <w:sz w:val="28"/>
            <w:szCs w:val="28"/>
            <w:lang w:val="en-US"/>
          </w:rPr>
          <w:t>de</w:t>
        </w:r>
      </w:hyperlink>
    </w:p>
    <w:p w:rsidR="0060474A" w:rsidRPr="008D1BF5" w:rsidRDefault="00283C9D" w:rsidP="0060474A">
      <w:pPr>
        <w:pStyle w:val="afb"/>
        <w:ind w:firstLine="709"/>
        <w:rPr>
          <w:rFonts w:ascii="Times New Roman" w:hAnsi="Times New Roman"/>
          <w:sz w:val="28"/>
          <w:szCs w:val="28"/>
        </w:rPr>
      </w:pPr>
      <w:hyperlink r:id="rId26" w:history="1">
        <w:r w:rsidR="0060474A" w:rsidRPr="008D1BF5">
          <w:rPr>
            <w:rStyle w:val="af2"/>
            <w:rFonts w:ascii="Times New Roman" w:hAnsi="Times New Roman"/>
            <w:sz w:val="28"/>
            <w:szCs w:val="28"/>
            <w:lang w:val="en-US"/>
          </w:rPr>
          <w:t>www</w:t>
        </w:r>
        <w:r w:rsidR="0060474A" w:rsidRPr="008D1BF5">
          <w:rPr>
            <w:rStyle w:val="af2"/>
            <w:rFonts w:ascii="Times New Roman" w:hAnsi="Times New Roman"/>
            <w:sz w:val="28"/>
            <w:szCs w:val="28"/>
          </w:rPr>
          <w:t>.</w:t>
        </w:r>
        <w:r w:rsidR="0060474A" w:rsidRPr="008D1BF5">
          <w:rPr>
            <w:rStyle w:val="af2"/>
            <w:rFonts w:ascii="Times New Roman" w:hAnsi="Times New Roman"/>
            <w:sz w:val="28"/>
            <w:szCs w:val="28"/>
            <w:lang w:val="en-US"/>
          </w:rPr>
          <w:t>law</w:t>
        </w:r>
        <w:r w:rsidR="0060474A" w:rsidRPr="008D1BF5">
          <w:rPr>
            <w:rStyle w:val="af2"/>
            <w:rFonts w:ascii="Times New Roman" w:hAnsi="Times New Roman"/>
            <w:sz w:val="28"/>
            <w:szCs w:val="28"/>
          </w:rPr>
          <w:t>.</w:t>
        </w:r>
        <w:proofErr w:type="spellStart"/>
        <w:r w:rsidR="0060474A" w:rsidRPr="008D1BF5">
          <w:rPr>
            <w:rStyle w:val="af2"/>
            <w:rFonts w:ascii="Times New Roman" w:hAnsi="Times New Roman"/>
            <w:sz w:val="28"/>
            <w:szCs w:val="28"/>
            <w:lang w:val="en-US"/>
          </w:rPr>
          <w:t>mcgill</w:t>
        </w:r>
        <w:proofErr w:type="spellEnd"/>
        <w:r w:rsidR="0060474A" w:rsidRPr="008D1BF5">
          <w:rPr>
            <w:rStyle w:val="af2"/>
            <w:rFonts w:ascii="Times New Roman" w:hAnsi="Times New Roman"/>
            <w:sz w:val="28"/>
            <w:szCs w:val="28"/>
          </w:rPr>
          <w:t>.</w:t>
        </w:r>
        <w:r w:rsidR="0060474A" w:rsidRPr="008D1BF5">
          <w:rPr>
            <w:rStyle w:val="af2"/>
            <w:rFonts w:ascii="Times New Roman" w:hAnsi="Times New Roman"/>
            <w:sz w:val="28"/>
            <w:szCs w:val="28"/>
            <w:lang w:val="en-US"/>
          </w:rPr>
          <w:t>ca</w:t>
        </w:r>
        <w:r w:rsidR="0060474A" w:rsidRPr="008D1BF5">
          <w:rPr>
            <w:rStyle w:val="af2"/>
            <w:rFonts w:ascii="Times New Roman" w:hAnsi="Times New Roman"/>
            <w:sz w:val="28"/>
            <w:szCs w:val="28"/>
          </w:rPr>
          <w:t>/</w:t>
        </w:r>
        <w:proofErr w:type="spellStart"/>
        <w:r w:rsidR="0060474A" w:rsidRPr="008D1BF5">
          <w:rPr>
            <w:rStyle w:val="af2"/>
            <w:rFonts w:ascii="Times New Roman" w:hAnsi="Times New Roman"/>
            <w:sz w:val="28"/>
            <w:szCs w:val="28"/>
            <w:lang w:val="en-US"/>
          </w:rPr>
          <w:t>reseach</w:t>
        </w:r>
        <w:proofErr w:type="spellEnd"/>
        <w:r w:rsidR="0060474A" w:rsidRPr="008D1BF5">
          <w:rPr>
            <w:rStyle w:val="af2"/>
            <w:rFonts w:ascii="Times New Roman" w:hAnsi="Times New Roman"/>
            <w:sz w:val="28"/>
            <w:szCs w:val="28"/>
          </w:rPr>
          <w:t>/</w:t>
        </w:r>
        <w:r w:rsidR="0060474A" w:rsidRPr="008D1BF5">
          <w:rPr>
            <w:rStyle w:val="af2"/>
            <w:rFonts w:ascii="Times New Roman" w:hAnsi="Times New Roman"/>
            <w:sz w:val="28"/>
            <w:szCs w:val="28"/>
            <w:lang w:val="en-US"/>
          </w:rPr>
          <w:t>center</w:t>
        </w:r>
        <w:r w:rsidR="0060474A" w:rsidRPr="008D1BF5">
          <w:rPr>
            <w:rStyle w:val="af2"/>
            <w:rFonts w:ascii="Times New Roman" w:hAnsi="Times New Roman"/>
            <w:sz w:val="28"/>
            <w:szCs w:val="28"/>
          </w:rPr>
          <w:t>_</w:t>
        </w:r>
        <w:proofErr w:type="spellStart"/>
        <w:r w:rsidR="0060474A" w:rsidRPr="008D1BF5">
          <w:rPr>
            <w:rStyle w:val="af2"/>
            <w:rFonts w:ascii="Times New Roman" w:hAnsi="Times New Roman"/>
            <w:sz w:val="28"/>
            <w:szCs w:val="28"/>
            <w:lang w:val="en-US"/>
          </w:rPr>
          <w:t>icl</w:t>
        </w:r>
        <w:proofErr w:type="spellEnd"/>
        <w:r w:rsidR="0060474A" w:rsidRPr="008D1BF5">
          <w:rPr>
            <w:rStyle w:val="af2"/>
            <w:rFonts w:ascii="Times New Roman" w:hAnsi="Times New Roman"/>
            <w:sz w:val="28"/>
            <w:szCs w:val="28"/>
          </w:rPr>
          <w:t>-</w:t>
        </w:r>
        <w:r w:rsidR="0060474A" w:rsidRPr="008D1BF5">
          <w:rPr>
            <w:rStyle w:val="af2"/>
            <w:rFonts w:ascii="Times New Roman" w:hAnsi="Times New Roman"/>
            <w:sz w:val="28"/>
            <w:szCs w:val="28"/>
            <w:lang w:val="en-US"/>
          </w:rPr>
          <w:t>en</w:t>
        </w:r>
        <w:r w:rsidR="0060474A" w:rsidRPr="008D1BF5">
          <w:rPr>
            <w:rStyle w:val="af2"/>
            <w:rFonts w:ascii="Times New Roman" w:hAnsi="Times New Roman"/>
            <w:sz w:val="28"/>
            <w:szCs w:val="28"/>
          </w:rPr>
          <w:t>.</w:t>
        </w:r>
        <w:proofErr w:type="spellStart"/>
        <w:r w:rsidR="0060474A" w:rsidRPr="008D1BF5">
          <w:rPr>
            <w:rStyle w:val="af2"/>
            <w:rFonts w:ascii="Times New Roman" w:hAnsi="Times New Roman"/>
            <w:sz w:val="28"/>
            <w:szCs w:val="28"/>
            <w:lang w:val="en-US"/>
          </w:rPr>
          <w:t>htm</w:t>
        </w:r>
        <w:proofErr w:type="spellEnd"/>
      </w:hyperlink>
    </w:p>
    <w:p w:rsidR="0060474A" w:rsidRPr="008D1BF5" w:rsidRDefault="00283C9D" w:rsidP="0060474A">
      <w:pPr>
        <w:pStyle w:val="afb"/>
        <w:ind w:firstLine="709"/>
        <w:rPr>
          <w:rFonts w:ascii="Times New Roman" w:hAnsi="Times New Roman"/>
          <w:sz w:val="28"/>
          <w:szCs w:val="28"/>
        </w:rPr>
      </w:pPr>
      <w:hyperlink r:id="rId27" w:history="1">
        <w:r w:rsidR="00A46564" w:rsidRPr="00B82FED">
          <w:rPr>
            <w:rStyle w:val="af2"/>
            <w:rFonts w:ascii="Times New Roman" w:hAnsi="Times New Roman"/>
            <w:sz w:val="28"/>
            <w:szCs w:val="28"/>
            <w:lang w:val="en-US"/>
          </w:rPr>
          <w:t>http</w:t>
        </w:r>
        <w:r w:rsidR="00A46564" w:rsidRPr="00B82FED">
          <w:rPr>
            <w:rStyle w:val="af2"/>
            <w:rFonts w:ascii="Times New Roman" w:hAnsi="Times New Roman"/>
            <w:sz w:val="28"/>
            <w:szCs w:val="28"/>
          </w:rPr>
          <w:t>://</w:t>
        </w:r>
        <w:proofErr w:type="spellStart"/>
        <w:r w:rsidR="00A46564" w:rsidRPr="00B82FED">
          <w:rPr>
            <w:rStyle w:val="af2"/>
            <w:rFonts w:ascii="Times New Roman" w:hAnsi="Times New Roman"/>
            <w:sz w:val="28"/>
            <w:szCs w:val="28"/>
            <w:lang w:val="en-US"/>
          </w:rPr>
          <w:t>gdc</w:t>
        </w:r>
        <w:proofErr w:type="spellEnd"/>
        <w:r w:rsidR="00A46564" w:rsidRPr="00B82FED">
          <w:rPr>
            <w:rStyle w:val="af2"/>
            <w:rFonts w:ascii="Times New Roman" w:hAnsi="Times New Roman"/>
            <w:sz w:val="28"/>
            <w:szCs w:val="28"/>
          </w:rPr>
          <w:t>.</w:t>
        </w:r>
        <w:proofErr w:type="spellStart"/>
        <w:r w:rsidR="00A46564" w:rsidRPr="00B82FED">
          <w:rPr>
            <w:rStyle w:val="af2"/>
            <w:rFonts w:ascii="Times New Roman" w:hAnsi="Times New Roman"/>
            <w:sz w:val="28"/>
            <w:szCs w:val="28"/>
            <w:lang w:val="en-US"/>
          </w:rPr>
          <w:t>cnrs</w:t>
        </w:r>
        <w:proofErr w:type="spellEnd"/>
        <w:r w:rsidR="00A46564" w:rsidRPr="00B82FED">
          <w:rPr>
            <w:rStyle w:val="af2"/>
            <w:rFonts w:ascii="Times New Roman" w:hAnsi="Times New Roman"/>
            <w:sz w:val="28"/>
            <w:szCs w:val="28"/>
          </w:rPr>
          <w:t>.</w:t>
        </w:r>
        <w:proofErr w:type="spellStart"/>
        <w:r w:rsidR="00A46564" w:rsidRPr="00B82FED">
          <w:rPr>
            <w:rStyle w:val="af2"/>
            <w:rFonts w:ascii="Times New Roman" w:hAnsi="Times New Roman"/>
            <w:sz w:val="28"/>
            <w:szCs w:val="28"/>
            <w:lang w:val="en-US"/>
          </w:rPr>
          <w:t>fr</w:t>
        </w:r>
        <w:proofErr w:type="spellEnd"/>
        <w:r w:rsidR="00A46564" w:rsidRPr="00B82FED">
          <w:rPr>
            <w:rStyle w:val="af2"/>
            <w:rFonts w:ascii="Times New Roman" w:hAnsi="Times New Roman"/>
            <w:sz w:val="28"/>
            <w:szCs w:val="28"/>
          </w:rPr>
          <w:t>/</w:t>
        </w:r>
        <w:proofErr w:type="spellStart"/>
        <w:r w:rsidR="00A46564" w:rsidRPr="00B82FED">
          <w:rPr>
            <w:rStyle w:val="af2"/>
            <w:rFonts w:ascii="Times New Roman" w:hAnsi="Times New Roman"/>
            <w:sz w:val="28"/>
            <w:szCs w:val="28"/>
            <w:lang w:val="en-US"/>
          </w:rPr>
          <w:t>idcel</w:t>
        </w:r>
        <w:proofErr w:type="spellEnd"/>
        <w:r w:rsidR="00A46564" w:rsidRPr="00B82FED">
          <w:rPr>
            <w:rStyle w:val="af2"/>
            <w:rFonts w:ascii="Times New Roman" w:hAnsi="Times New Roman"/>
            <w:sz w:val="28"/>
            <w:szCs w:val="28"/>
          </w:rPr>
          <w:t>/</w:t>
        </w:r>
      </w:hyperlink>
    </w:p>
    <w:p w:rsidR="0060474A" w:rsidRPr="008D1BF5" w:rsidRDefault="00283C9D" w:rsidP="0060474A">
      <w:pPr>
        <w:pStyle w:val="afb"/>
        <w:ind w:firstLine="709"/>
        <w:rPr>
          <w:rFonts w:ascii="Times New Roman" w:hAnsi="Times New Roman"/>
          <w:sz w:val="28"/>
          <w:szCs w:val="28"/>
        </w:rPr>
      </w:pPr>
      <w:hyperlink r:id="rId28" w:history="1">
        <w:r w:rsidR="0060474A" w:rsidRPr="008D1BF5">
          <w:rPr>
            <w:rStyle w:val="af2"/>
            <w:rFonts w:ascii="Times New Roman" w:hAnsi="Times New Roman"/>
            <w:sz w:val="28"/>
            <w:szCs w:val="28"/>
            <w:lang w:val="en-US"/>
          </w:rPr>
          <w:t>http</w:t>
        </w:r>
        <w:r w:rsidR="0060474A" w:rsidRPr="008D1BF5">
          <w:rPr>
            <w:rStyle w:val="af2"/>
            <w:rFonts w:ascii="Times New Roman" w:hAnsi="Times New Roman"/>
            <w:sz w:val="28"/>
            <w:szCs w:val="28"/>
          </w:rPr>
          <w:t>://</w:t>
        </w:r>
        <w:proofErr w:type="spellStart"/>
        <w:r w:rsidR="0060474A" w:rsidRPr="008D1BF5">
          <w:rPr>
            <w:rStyle w:val="af2"/>
            <w:rFonts w:ascii="Times New Roman" w:hAnsi="Times New Roman"/>
            <w:sz w:val="28"/>
            <w:szCs w:val="28"/>
            <w:lang w:val="en-US"/>
          </w:rPr>
          <w:t>gdc</w:t>
        </w:r>
        <w:proofErr w:type="spellEnd"/>
        <w:r w:rsidR="0060474A" w:rsidRPr="008D1BF5">
          <w:rPr>
            <w:rStyle w:val="af2"/>
            <w:rFonts w:ascii="Times New Roman" w:hAnsi="Times New Roman"/>
            <w:sz w:val="28"/>
            <w:szCs w:val="28"/>
          </w:rPr>
          <w:t>.</w:t>
        </w:r>
        <w:proofErr w:type="spellStart"/>
        <w:r w:rsidR="0060474A" w:rsidRPr="008D1BF5">
          <w:rPr>
            <w:rStyle w:val="af2"/>
            <w:rFonts w:ascii="Times New Roman" w:hAnsi="Times New Roman"/>
            <w:sz w:val="28"/>
            <w:szCs w:val="28"/>
            <w:lang w:val="en-US"/>
          </w:rPr>
          <w:t>cnrs</w:t>
        </w:r>
        <w:proofErr w:type="spellEnd"/>
        <w:r w:rsidR="0060474A" w:rsidRPr="008D1BF5">
          <w:rPr>
            <w:rStyle w:val="af2"/>
            <w:rFonts w:ascii="Times New Roman" w:hAnsi="Times New Roman"/>
            <w:sz w:val="28"/>
            <w:szCs w:val="28"/>
          </w:rPr>
          <w:t>.</w:t>
        </w:r>
        <w:proofErr w:type="spellStart"/>
        <w:r w:rsidR="0060474A" w:rsidRPr="008D1BF5">
          <w:rPr>
            <w:rStyle w:val="af2"/>
            <w:rFonts w:ascii="Times New Roman" w:hAnsi="Times New Roman"/>
            <w:sz w:val="28"/>
            <w:szCs w:val="28"/>
            <w:lang w:val="en-US"/>
          </w:rPr>
          <w:t>fr</w:t>
        </w:r>
        <w:proofErr w:type="spellEnd"/>
        <w:r w:rsidR="0060474A" w:rsidRPr="008D1BF5">
          <w:rPr>
            <w:rStyle w:val="af2"/>
            <w:rFonts w:ascii="Times New Roman" w:hAnsi="Times New Roman"/>
            <w:sz w:val="28"/>
            <w:szCs w:val="28"/>
          </w:rPr>
          <w:t>/</w:t>
        </w:r>
        <w:proofErr w:type="spellStart"/>
        <w:r w:rsidR="0060474A" w:rsidRPr="008D1BF5">
          <w:rPr>
            <w:rStyle w:val="af2"/>
            <w:rFonts w:ascii="Times New Roman" w:hAnsi="Times New Roman"/>
            <w:sz w:val="28"/>
            <w:szCs w:val="28"/>
            <w:lang w:val="en-US"/>
          </w:rPr>
          <w:t>umr</w:t>
        </w:r>
        <w:proofErr w:type="spellEnd"/>
      </w:hyperlink>
    </w:p>
    <w:p w:rsidR="0060474A" w:rsidRPr="008D1BF5" w:rsidRDefault="00283C9D" w:rsidP="0060474A">
      <w:pPr>
        <w:pStyle w:val="afb"/>
        <w:ind w:firstLine="709"/>
        <w:rPr>
          <w:rFonts w:ascii="Times New Roman" w:hAnsi="Times New Roman"/>
          <w:sz w:val="28"/>
          <w:szCs w:val="28"/>
        </w:rPr>
      </w:pPr>
      <w:hyperlink r:id="rId29" w:history="1">
        <w:r w:rsidR="0060474A" w:rsidRPr="008D1BF5">
          <w:rPr>
            <w:rStyle w:val="af2"/>
            <w:rFonts w:ascii="Times New Roman" w:hAnsi="Times New Roman"/>
            <w:sz w:val="28"/>
            <w:szCs w:val="28"/>
            <w:lang w:val="en-US"/>
          </w:rPr>
          <w:t>www</w:t>
        </w:r>
        <w:r w:rsidR="0060474A" w:rsidRPr="008D1BF5">
          <w:rPr>
            <w:rStyle w:val="af2"/>
            <w:rFonts w:ascii="Times New Roman" w:hAnsi="Times New Roman"/>
            <w:sz w:val="28"/>
            <w:szCs w:val="28"/>
          </w:rPr>
          <w:t>.</w:t>
        </w:r>
        <w:r w:rsidR="0060474A" w:rsidRPr="008D1BF5">
          <w:rPr>
            <w:rStyle w:val="af2"/>
            <w:rFonts w:ascii="Times New Roman" w:hAnsi="Times New Roman"/>
            <w:sz w:val="28"/>
            <w:szCs w:val="28"/>
            <w:lang w:val="en-US"/>
          </w:rPr>
          <w:t>u</w:t>
        </w:r>
        <w:r w:rsidR="0060474A" w:rsidRPr="008D1BF5">
          <w:rPr>
            <w:rStyle w:val="af2"/>
            <w:rFonts w:ascii="Times New Roman" w:hAnsi="Times New Roman"/>
            <w:sz w:val="28"/>
            <w:szCs w:val="28"/>
          </w:rPr>
          <w:t>-</w:t>
        </w:r>
        <w:proofErr w:type="spellStart"/>
        <w:r w:rsidR="0060474A" w:rsidRPr="008D1BF5">
          <w:rPr>
            <w:rStyle w:val="af2"/>
            <w:rFonts w:ascii="Times New Roman" w:hAnsi="Times New Roman"/>
            <w:sz w:val="28"/>
            <w:szCs w:val="28"/>
            <w:lang w:val="en-US"/>
          </w:rPr>
          <w:t>paris</w:t>
        </w:r>
        <w:proofErr w:type="spellEnd"/>
        <w:r w:rsidR="0060474A" w:rsidRPr="008D1BF5">
          <w:rPr>
            <w:rStyle w:val="af2"/>
            <w:rFonts w:ascii="Times New Roman" w:hAnsi="Times New Roman"/>
            <w:sz w:val="28"/>
            <w:szCs w:val="28"/>
          </w:rPr>
          <w:t>2.</w:t>
        </w:r>
        <w:proofErr w:type="spellStart"/>
        <w:r w:rsidR="0060474A" w:rsidRPr="008D1BF5">
          <w:rPr>
            <w:rStyle w:val="af2"/>
            <w:rFonts w:ascii="Times New Roman" w:hAnsi="Times New Roman"/>
            <w:sz w:val="28"/>
            <w:szCs w:val="28"/>
            <w:lang w:val="en-US"/>
          </w:rPr>
          <w:t>fr</w:t>
        </w:r>
        <w:proofErr w:type="spellEnd"/>
        <w:r w:rsidR="0060474A" w:rsidRPr="008D1BF5">
          <w:rPr>
            <w:rStyle w:val="af2"/>
            <w:rFonts w:ascii="Times New Roman" w:hAnsi="Times New Roman"/>
            <w:sz w:val="28"/>
            <w:szCs w:val="28"/>
          </w:rPr>
          <w:t>/</w:t>
        </w:r>
        <w:proofErr w:type="spellStart"/>
        <w:r w:rsidR="0060474A" w:rsidRPr="008D1BF5">
          <w:rPr>
            <w:rStyle w:val="af2"/>
            <w:rFonts w:ascii="Times New Roman" w:hAnsi="Times New Roman"/>
            <w:sz w:val="28"/>
            <w:szCs w:val="28"/>
            <w:lang w:val="en-US"/>
          </w:rPr>
          <w:t>Icd</w:t>
        </w:r>
        <w:proofErr w:type="spellEnd"/>
      </w:hyperlink>
    </w:p>
    <w:p w:rsidR="0060474A" w:rsidRPr="008D1BF5" w:rsidRDefault="00283C9D" w:rsidP="0060474A">
      <w:pPr>
        <w:pStyle w:val="afb"/>
        <w:ind w:firstLine="709"/>
        <w:rPr>
          <w:rFonts w:ascii="Times New Roman" w:hAnsi="Times New Roman"/>
          <w:sz w:val="28"/>
          <w:szCs w:val="28"/>
        </w:rPr>
      </w:pPr>
      <w:hyperlink r:id="rId30" w:history="1">
        <w:r w:rsidR="0060474A" w:rsidRPr="008D1BF5">
          <w:rPr>
            <w:rStyle w:val="af2"/>
            <w:rFonts w:ascii="Times New Roman" w:hAnsi="Times New Roman"/>
            <w:sz w:val="28"/>
            <w:szCs w:val="28"/>
            <w:lang w:val="en-US"/>
          </w:rPr>
          <w:t>www</w:t>
        </w:r>
        <w:r w:rsidR="0060474A" w:rsidRPr="008D1BF5">
          <w:rPr>
            <w:rStyle w:val="af2"/>
            <w:rFonts w:ascii="Times New Roman" w:hAnsi="Times New Roman"/>
            <w:sz w:val="28"/>
            <w:szCs w:val="28"/>
          </w:rPr>
          <w:t>.</w:t>
        </w:r>
        <w:proofErr w:type="spellStart"/>
        <w:r w:rsidR="0060474A" w:rsidRPr="008D1BF5">
          <w:rPr>
            <w:rStyle w:val="af2"/>
            <w:rFonts w:ascii="Times New Roman" w:hAnsi="Times New Roman"/>
            <w:sz w:val="28"/>
            <w:szCs w:val="28"/>
            <w:lang w:val="en-US"/>
          </w:rPr>
          <w:t>waseda</w:t>
        </w:r>
        <w:proofErr w:type="spellEnd"/>
        <w:r w:rsidR="0060474A" w:rsidRPr="008D1BF5">
          <w:rPr>
            <w:rStyle w:val="af2"/>
            <w:rFonts w:ascii="Times New Roman" w:hAnsi="Times New Roman"/>
            <w:sz w:val="28"/>
            <w:szCs w:val="28"/>
          </w:rPr>
          <w:t>.</w:t>
        </w:r>
        <w:proofErr w:type="spellStart"/>
        <w:r w:rsidR="0060474A" w:rsidRPr="008D1BF5">
          <w:rPr>
            <w:rStyle w:val="af2"/>
            <w:rFonts w:ascii="Times New Roman" w:hAnsi="Times New Roman"/>
            <w:sz w:val="28"/>
            <w:szCs w:val="28"/>
            <w:lang w:val="en-US"/>
          </w:rPr>
          <w:t>jp</w:t>
        </w:r>
        <w:proofErr w:type="spellEnd"/>
        <w:r w:rsidR="0060474A" w:rsidRPr="008D1BF5">
          <w:rPr>
            <w:rStyle w:val="af2"/>
            <w:rFonts w:ascii="Times New Roman" w:hAnsi="Times New Roman"/>
            <w:sz w:val="28"/>
            <w:szCs w:val="28"/>
          </w:rPr>
          <w:t>/</w:t>
        </w:r>
        <w:proofErr w:type="spellStart"/>
        <w:r w:rsidR="0060474A" w:rsidRPr="008D1BF5">
          <w:rPr>
            <w:rStyle w:val="af2"/>
            <w:rFonts w:ascii="Times New Roman" w:hAnsi="Times New Roman"/>
            <w:sz w:val="28"/>
            <w:szCs w:val="28"/>
            <w:lang w:val="en-US"/>
          </w:rPr>
          <w:t>hiken</w:t>
        </w:r>
        <w:proofErr w:type="spellEnd"/>
        <w:r w:rsidR="0060474A" w:rsidRPr="008D1BF5">
          <w:rPr>
            <w:rStyle w:val="af2"/>
            <w:rFonts w:ascii="Times New Roman" w:hAnsi="Times New Roman"/>
            <w:sz w:val="28"/>
            <w:szCs w:val="28"/>
          </w:rPr>
          <w:t>/</w:t>
        </w:r>
        <w:r w:rsidR="0060474A" w:rsidRPr="008D1BF5">
          <w:rPr>
            <w:rStyle w:val="af2"/>
            <w:rFonts w:ascii="Times New Roman" w:hAnsi="Times New Roman"/>
            <w:sz w:val="28"/>
            <w:szCs w:val="28"/>
            <w:lang w:val="en-US"/>
          </w:rPr>
          <w:t>index</w:t>
        </w:r>
        <w:r w:rsidR="0060474A" w:rsidRPr="008D1BF5">
          <w:rPr>
            <w:rStyle w:val="af2"/>
            <w:rFonts w:ascii="Times New Roman" w:hAnsi="Times New Roman"/>
            <w:sz w:val="28"/>
            <w:szCs w:val="28"/>
          </w:rPr>
          <w:t>.</w:t>
        </w:r>
        <w:proofErr w:type="spellStart"/>
        <w:r w:rsidR="0060474A" w:rsidRPr="008D1BF5">
          <w:rPr>
            <w:rStyle w:val="af2"/>
            <w:rFonts w:ascii="Times New Roman" w:hAnsi="Times New Roman"/>
            <w:sz w:val="28"/>
            <w:szCs w:val="28"/>
            <w:lang w:val="en-US"/>
          </w:rPr>
          <w:t>htm</w:t>
        </w:r>
        <w:proofErr w:type="spellEnd"/>
      </w:hyperlink>
    </w:p>
    <w:p w:rsidR="0060474A" w:rsidRPr="008D1BF5" w:rsidRDefault="00283C9D" w:rsidP="0060474A">
      <w:pPr>
        <w:pStyle w:val="afb"/>
        <w:ind w:firstLine="709"/>
        <w:rPr>
          <w:rFonts w:ascii="Times New Roman" w:hAnsi="Times New Roman"/>
          <w:sz w:val="28"/>
          <w:szCs w:val="28"/>
        </w:rPr>
      </w:pPr>
      <w:hyperlink r:id="rId31" w:history="1">
        <w:r w:rsidR="0060474A" w:rsidRPr="008D1BF5">
          <w:rPr>
            <w:rStyle w:val="af2"/>
            <w:rFonts w:ascii="Times New Roman" w:hAnsi="Times New Roman"/>
            <w:sz w:val="28"/>
            <w:szCs w:val="28"/>
            <w:lang w:val="en-US"/>
          </w:rPr>
          <w:t>www</w:t>
        </w:r>
        <w:r w:rsidR="0060474A" w:rsidRPr="008D1BF5">
          <w:rPr>
            <w:rStyle w:val="af2"/>
            <w:rFonts w:ascii="Times New Roman" w:hAnsi="Times New Roman"/>
            <w:sz w:val="28"/>
            <w:szCs w:val="28"/>
          </w:rPr>
          <w:t>.</w:t>
        </w:r>
        <w:proofErr w:type="spellStart"/>
        <w:r w:rsidR="0060474A" w:rsidRPr="008D1BF5">
          <w:rPr>
            <w:rStyle w:val="af2"/>
            <w:rFonts w:ascii="Times New Roman" w:hAnsi="Times New Roman"/>
            <w:sz w:val="28"/>
            <w:szCs w:val="28"/>
            <w:lang w:val="en-US"/>
          </w:rPr>
          <w:t>onua</w:t>
        </w:r>
        <w:proofErr w:type="spellEnd"/>
        <w:r w:rsidR="0060474A" w:rsidRPr="008D1BF5">
          <w:rPr>
            <w:rStyle w:val="af2"/>
            <w:rFonts w:ascii="Times New Roman" w:hAnsi="Times New Roman"/>
            <w:sz w:val="28"/>
            <w:szCs w:val="28"/>
          </w:rPr>
          <w:t>.</w:t>
        </w:r>
        <w:proofErr w:type="spellStart"/>
        <w:r w:rsidR="0060474A" w:rsidRPr="008D1BF5">
          <w:rPr>
            <w:rStyle w:val="af2"/>
            <w:rFonts w:ascii="Times New Roman" w:hAnsi="Times New Roman"/>
            <w:sz w:val="28"/>
            <w:szCs w:val="28"/>
            <w:lang w:val="en-US"/>
          </w:rPr>
          <w:t>edu</w:t>
        </w:r>
        <w:proofErr w:type="spellEnd"/>
        <w:r w:rsidR="0060474A" w:rsidRPr="008D1BF5">
          <w:rPr>
            <w:rStyle w:val="af2"/>
            <w:rFonts w:ascii="Times New Roman" w:hAnsi="Times New Roman"/>
            <w:sz w:val="28"/>
            <w:szCs w:val="28"/>
          </w:rPr>
          <w:t>.</w:t>
        </w:r>
        <w:proofErr w:type="spellStart"/>
        <w:r w:rsidR="0060474A" w:rsidRPr="008D1BF5">
          <w:rPr>
            <w:rStyle w:val="af2"/>
            <w:rFonts w:ascii="Times New Roman" w:hAnsi="Times New Roman"/>
            <w:sz w:val="28"/>
            <w:szCs w:val="28"/>
            <w:lang w:val="en-US"/>
          </w:rPr>
          <w:t>ua</w:t>
        </w:r>
        <w:proofErr w:type="spellEnd"/>
      </w:hyperlink>
    </w:p>
    <w:p w:rsidR="001B51FA" w:rsidRPr="008D1BF5" w:rsidRDefault="0060474A" w:rsidP="0060474A">
      <w:pPr>
        <w:rPr>
          <w:szCs w:val="28"/>
        </w:rPr>
      </w:pPr>
      <w:r w:rsidRPr="008D1BF5">
        <w:rPr>
          <w:szCs w:val="28"/>
        </w:rPr>
        <w:br/>
      </w:r>
    </w:p>
    <w:p w:rsidR="001B51FA" w:rsidRPr="008D1BF5" w:rsidRDefault="001B51FA" w:rsidP="001B51FA">
      <w:pPr>
        <w:pStyle w:val="a3"/>
        <w:ind w:firstLine="709"/>
        <w:jc w:val="both"/>
        <w:rPr>
          <w:i/>
          <w:szCs w:val="28"/>
        </w:rPr>
      </w:pPr>
      <w:r w:rsidRPr="008D1BF5">
        <w:rPr>
          <w:i/>
          <w:szCs w:val="28"/>
        </w:rPr>
        <w:t xml:space="preserve">Газеты и журналы </w:t>
      </w:r>
    </w:p>
    <w:p w:rsidR="001B51FA" w:rsidRPr="008D1BF5" w:rsidRDefault="001B51FA" w:rsidP="001B51FA">
      <w:pPr>
        <w:ind w:firstLine="709"/>
        <w:jc w:val="both"/>
        <w:rPr>
          <w:szCs w:val="28"/>
        </w:rPr>
      </w:pPr>
      <w:r w:rsidRPr="008D1BF5">
        <w:rPr>
          <w:szCs w:val="28"/>
        </w:rPr>
        <w:t>22. Российская газета</w:t>
      </w:r>
    </w:p>
    <w:p w:rsidR="001B51FA" w:rsidRPr="008D1BF5" w:rsidRDefault="00283C9D" w:rsidP="001B51FA">
      <w:pPr>
        <w:ind w:firstLine="709"/>
        <w:jc w:val="both"/>
        <w:rPr>
          <w:szCs w:val="28"/>
        </w:rPr>
      </w:pPr>
      <w:hyperlink r:id="rId32" w:history="1">
        <w:r w:rsidR="001B51FA" w:rsidRPr="008D1BF5">
          <w:rPr>
            <w:rStyle w:val="af2"/>
            <w:szCs w:val="28"/>
          </w:rPr>
          <w:t>http://www.rg.ru/</w:t>
        </w:r>
      </w:hyperlink>
      <w:r w:rsidR="001B51FA" w:rsidRPr="008D1BF5">
        <w:rPr>
          <w:szCs w:val="28"/>
        </w:rPr>
        <w:t xml:space="preserve">  </w:t>
      </w:r>
    </w:p>
    <w:p w:rsidR="001B51FA" w:rsidRPr="008D1BF5" w:rsidRDefault="001B51FA" w:rsidP="001B51FA">
      <w:pPr>
        <w:ind w:firstLine="709"/>
        <w:jc w:val="both"/>
        <w:rPr>
          <w:szCs w:val="28"/>
        </w:rPr>
      </w:pPr>
      <w:r w:rsidRPr="008D1BF5">
        <w:rPr>
          <w:szCs w:val="28"/>
        </w:rPr>
        <w:t>23. Журнал Российского права</w:t>
      </w:r>
    </w:p>
    <w:p w:rsidR="001B51FA" w:rsidRPr="008D1BF5" w:rsidRDefault="00283C9D" w:rsidP="001B51FA">
      <w:pPr>
        <w:ind w:firstLine="709"/>
        <w:jc w:val="both"/>
        <w:rPr>
          <w:szCs w:val="28"/>
        </w:rPr>
      </w:pPr>
      <w:hyperlink r:id="rId33" w:history="1">
        <w:r w:rsidR="001B51FA" w:rsidRPr="008D1BF5">
          <w:rPr>
            <w:rStyle w:val="af2"/>
            <w:szCs w:val="28"/>
          </w:rPr>
          <w:t>http://lawlist.narod.ru/library/magazine/magazine_russian_pravo/</w:t>
        </w:r>
      </w:hyperlink>
    </w:p>
    <w:p w:rsidR="001B51FA" w:rsidRPr="008D1BF5" w:rsidRDefault="001B51FA" w:rsidP="001B51FA">
      <w:pPr>
        <w:ind w:firstLine="709"/>
        <w:jc w:val="both"/>
        <w:rPr>
          <w:szCs w:val="28"/>
        </w:rPr>
      </w:pPr>
    </w:p>
    <w:p w:rsidR="001B51FA" w:rsidRPr="008D1BF5" w:rsidRDefault="001B51FA" w:rsidP="001B51FA">
      <w:pPr>
        <w:pStyle w:val="a3"/>
        <w:ind w:firstLine="709"/>
        <w:jc w:val="both"/>
        <w:rPr>
          <w:i/>
          <w:szCs w:val="28"/>
        </w:rPr>
      </w:pPr>
      <w:r w:rsidRPr="008D1BF5">
        <w:rPr>
          <w:i/>
          <w:szCs w:val="28"/>
        </w:rPr>
        <w:t xml:space="preserve">Возможность заказа электронных копий книг </w:t>
      </w:r>
    </w:p>
    <w:p w:rsidR="001B51FA" w:rsidRPr="008D1BF5" w:rsidRDefault="001B51FA" w:rsidP="001B51FA">
      <w:pPr>
        <w:ind w:firstLine="709"/>
        <w:jc w:val="both"/>
        <w:rPr>
          <w:szCs w:val="28"/>
        </w:rPr>
      </w:pPr>
      <w:r w:rsidRPr="008D1BF5">
        <w:rPr>
          <w:szCs w:val="28"/>
        </w:rPr>
        <w:t>24. Студенческая электронная библиотека</w:t>
      </w:r>
    </w:p>
    <w:p w:rsidR="001B51FA" w:rsidRPr="008D1BF5" w:rsidRDefault="00283C9D" w:rsidP="001B51FA">
      <w:pPr>
        <w:ind w:firstLine="709"/>
        <w:jc w:val="both"/>
        <w:rPr>
          <w:szCs w:val="28"/>
        </w:rPr>
      </w:pPr>
      <w:hyperlink r:id="rId34" w:history="1">
        <w:r w:rsidR="001B51FA" w:rsidRPr="008D1BF5">
          <w:rPr>
            <w:rStyle w:val="af2"/>
            <w:szCs w:val="28"/>
          </w:rPr>
          <w:t>http://lib.ua-ru.net/</w:t>
        </w:r>
      </w:hyperlink>
    </w:p>
    <w:p w:rsidR="001B51FA" w:rsidRPr="008D1BF5" w:rsidRDefault="001B51FA" w:rsidP="001B51FA">
      <w:pPr>
        <w:ind w:firstLine="709"/>
        <w:jc w:val="both"/>
        <w:rPr>
          <w:szCs w:val="28"/>
        </w:rPr>
      </w:pPr>
      <w:r w:rsidRPr="008D1BF5">
        <w:rPr>
          <w:szCs w:val="28"/>
        </w:rPr>
        <w:t>25. Юридическая научная библиотека издательства «</w:t>
      </w:r>
      <w:proofErr w:type="spellStart"/>
      <w:r w:rsidRPr="008D1BF5">
        <w:rPr>
          <w:szCs w:val="28"/>
        </w:rPr>
        <w:t>Спарк</w:t>
      </w:r>
      <w:proofErr w:type="spellEnd"/>
      <w:r w:rsidRPr="008D1BF5">
        <w:rPr>
          <w:szCs w:val="28"/>
        </w:rPr>
        <w:t>»</w:t>
      </w:r>
    </w:p>
    <w:p w:rsidR="001B51FA" w:rsidRPr="008D1BF5" w:rsidRDefault="00283C9D" w:rsidP="001B51FA">
      <w:pPr>
        <w:ind w:firstLine="709"/>
        <w:jc w:val="both"/>
        <w:rPr>
          <w:szCs w:val="28"/>
        </w:rPr>
      </w:pPr>
      <w:hyperlink r:id="rId35" w:history="1">
        <w:r w:rsidR="001B51FA" w:rsidRPr="008D1BF5">
          <w:rPr>
            <w:rStyle w:val="af2"/>
            <w:szCs w:val="28"/>
          </w:rPr>
          <w:t>http://www.lawlibrary.ru</w:t>
        </w:r>
      </w:hyperlink>
    </w:p>
    <w:p w:rsidR="001B51FA" w:rsidRPr="008D1BF5" w:rsidRDefault="001B51FA" w:rsidP="001B51FA">
      <w:pPr>
        <w:ind w:firstLine="709"/>
        <w:jc w:val="both"/>
        <w:rPr>
          <w:szCs w:val="28"/>
        </w:rPr>
      </w:pPr>
    </w:p>
    <w:p w:rsidR="001B51FA" w:rsidRPr="008D1BF5" w:rsidRDefault="001B51FA" w:rsidP="001B51FA">
      <w:pPr>
        <w:pStyle w:val="a3"/>
        <w:ind w:firstLine="709"/>
        <w:jc w:val="both"/>
        <w:rPr>
          <w:i/>
          <w:szCs w:val="28"/>
        </w:rPr>
      </w:pPr>
      <w:r w:rsidRPr="008D1BF5">
        <w:rPr>
          <w:i/>
          <w:szCs w:val="28"/>
        </w:rPr>
        <w:t xml:space="preserve">Другие полезные сайты широкой тематики </w:t>
      </w:r>
    </w:p>
    <w:p w:rsidR="001B51FA" w:rsidRPr="008D1BF5" w:rsidRDefault="001B51FA" w:rsidP="001B51FA">
      <w:pPr>
        <w:ind w:firstLine="709"/>
        <w:jc w:val="both"/>
        <w:rPr>
          <w:szCs w:val="28"/>
        </w:rPr>
      </w:pPr>
      <w:r w:rsidRPr="008D1BF5">
        <w:rPr>
          <w:szCs w:val="28"/>
        </w:rPr>
        <w:t>26. Юридическая Россия</w:t>
      </w:r>
    </w:p>
    <w:p w:rsidR="001B51FA" w:rsidRPr="008D1BF5" w:rsidRDefault="00283C9D" w:rsidP="001B51FA">
      <w:pPr>
        <w:ind w:firstLine="709"/>
        <w:jc w:val="both"/>
        <w:rPr>
          <w:szCs w:val="28"/>
        </w:rPr>
      </w:pPr>
      <w:hyperlink r:id="rId36" w:history="1">
        <w:r w:rsidR="001B51FA" w:rsidRPr="008D1BF5">
          <w:rPr>
            <w:rStyle w:val="af2"/>
            <w:szCs w:val="28"/>
          </w:rPr>
          <w:t>http://law.edu.ru</w:t>
        </w:r>
      </w:hyperlink>
    </w:p>
    <w:p w:rsidR="001B51FA" w:rsidRPr="008D1BF5" w:rsidRDefault="001B51FA" w:rsidP="001B51FA">
      <w:pPr>
        <w:ind w:firstLine="709"/>
        <w:jc w:val="both"/>
        <w:rPr>
          <w:szCs w:val="28"/>
        </w:rPr>
      </w:pPr>
      <w:r w:rsidRPr="008D1BF5">
        <w:rPr>
          <w:szCs w:val="28"/>
        </w:rPr>
        <w:t>27. Официальная Россия</w:t>
      </w:r>
    </w:p>
    <w:p w:rsidR="001B51FA" w:rsidRPr="008D1BF5" w:rsidRDefault="00283C9D" w:rsidP="001B51FA">
      <w:pPr>
        <w:ind w:firstLine="709"/>
        <w:jc w:val="both"/>
        <w:rPr>
          <w:szCs w:val="28"/>
        </w:rPr>
      </w:pPr>
      <w:hyperlink r:id="rId37" w:history="1">
        <w:r w:rsidR="001B51FA" w:rsidRPr="008D1BF5">
          <w:rPr>
            <w:rStyle w:val="af2"/>
            <w:szCs w:val="28"/>
          </w:rPr>
          <w:t>http://www.gov.ru/</w:t>
        </w:r>
      </w:hyperlink>
    </w:p>
    <w:p w:rsidR="001B51FA" w:rsidRPr="008D1BF5" w:rsidRDefault="001B51FA" w:rsidP="001B51FA">
      <w:pPr>
        <w:ind w:firstLine="709"/>
        <w:jc w:val="both"/>
        <w:rPr>
          <w:szCs w:val="28"/>
        </w:rPr>
      </w:pPr>
      <w:r w:rsidRPr="008D1BF5">
        <w:rPr>
          <w:szCs w:val="28"/>
        </w:rPr>
        <w:t>Электронная Россия</w:t>
      </w:r>
    </w:p>
    <w:p w:rsidR="001B51FA" w:rsidRPr="008D1BF5" w:rsidRDefault="00283C9D" w:rsidP="001B51FA">
      <w:pPr>
        <w:ind w:firstLine="709"/>
        <w:jc w:val="both"/>
        <w:rPr>
          <w:szCs w:val="28"/>
        </w:rPr>
      </w:pPr>
      <w:hyperlink r:id="rId38" w:history="1">
        <w:r w:rsidR="001B51FA" w:rsidRPr="008D1BF5">
          <w:rPr>
            <w:rStyle w:val="af2"/>
            <w:szCs w:val="28"/>
          </w:rPr>
          <w:t>http://government.e-rus.ru</w:t>
        </w:r>
      </w:hyperlink>
      <w:r w:rsidR="001B51FA" w:rsidRPr="008D1BF5">
        <w:rPr>
          <w:szCs w:val="28"/>
        </w:rPr>
        <w:t xml:space="preserve"> </w:t>
      </w:r>
    </w:p>
    <w:p w:rsidR="001B51FA" w:rsidRPr="008D1BF5" w:rsidRDefault="001B51FA" w:rsidP="001B51FA">
      <w:pPr>
        <w:ind w:firstLine="709"/>
        <w:jc w:val="both"/>
        <w:rPr>
          <w:szCs w:val="28"/>
        </w:rPr>
      </w:pPr>
      <w:r w:rsidRPr="008D1BF5">
        <w:rPr>
          <w:szCs w:val="28"/>
        </w:rPr>
        <w:t>28. Центр стратегических разработок</w:t>
      </w:r>
    </w:p>
    <w:p w:rsidR="001B51FA" w:rsidRPr="00634E29" w:rsidRDefault="00283C9D" w:rsidP="001B51FA">
      <w:pPr>
        <w:ind w:firstLine="709"/>
        <w:jc w:val="both"/>
        <w:rPr>
          <w:szCs w:val="28"/>
        </w:rPr>
      </w:pPr>
      <w:hyperlink r:id="rId39" w:history="1">
        <w:r w:rsidR="001B51FA" w:rsidRPr="008D1BF5">
          <w:rPr>
            <w:rStyle w:val="af2"/>
            <w:szCs w:val="28"/>
          </w:rPr>
          <w:t>http://www.csr.ru/</w:t>
        </w:r>
      </w:hyperlink>
    </w:p>
    <w:p w:rsidR="001B51FA" w:rsidRDefault="001B51FA" w:rsidP="001B51FA">
      <w:pPr>
        <w:pStyle w:val="a3"/>
        <w:ind w:firstLine="709"/>
        <w:jc w:val="both"/>
        <w:rPr>
          <w:szCs w:val="28"/>
        </w:rPr>
      </w:pPr>
    </w:p>
    <w:p w:rsidR="001B51FA" w:rsidRDefault="001B51FA" w:rsidP="001B51FA">
      <w:pPr>
        <w:pStyle w:val="2"/>
        <w:spacing w:line="240" w:lineRule="auto"/>
        <w:ind w:firstLine="709"/>
      </w:pPr>
      <w:bookmarkStart w:id="37" w:name="_Toc191356594"/>
    </w:p>
    <w:p w:rsidR="001B51FA" w:rsidRPr="00133793" w:rsidRDefault="007C3EBB" w:rsidP="001B51FA">
      <w:pPr>
        <w:pStyle w:val="2"/>
      </w:pPr>
      <w:bookmarkStart w:id="38" w:name="_Toc306635639"/>
      <w:bookmarkStart w:id="39" w:name="_Toc315796036"/>
      <w:r>
        <w:t xml:space="preserve">4.2 </w:t>
      </w:r>
      <w:r w:rsidR="001B51FA" w:rsidRPr="00133793">
        <w:t>Примерный перечень тем для написания курсовых и дипломных работ</w:t>
      </w:r>
      <w:bookmarkEnd w:id="37"/>
      <w:bookmarkEnd w:id="38"/>
      <w:bookmarkEnd w:id="39"/>
    </w:p>
    <w:p w:rsidR="001B51FA" w:rsidRPr="00501780" w:rsidRDefault="001B51FA" w:rsidP="001B51FA">
      <w:pPr>
        <w:ind w:firstLine="709"/>
        <w:jc w:val="both"/>
        <w:rPr>
          <w:szCs w:val="28"/>
        </w:rPr>
      </w:pPr>
    </w:p>
    <w:p w:rsidR="001B51FA" w:rsidRDefault="001B51FA" w:rsidP="001B51FA">
      <w:pPr>
        <w:ind w:firstLine="709"/>
        <w:jc w:val="both"/>
        <w:rPr>
          <w:szCs w:val="28"/>
        </w:rPr>
      </w:pPr>
      <w:r>
        <w:rPr>
          <w:szCs w:val="28"/>
        </w:rPr>
        <w:t>1.</w:t>
      </w:r>
      <w:r w:rsidR="0060474A">
        <w:rPr>
          <w:szCs w:val="28"/>
        </w:rPr>
        <w:t xml:space="preserve"> Методологические принципы сравнительно-правовых исследований</w:t>
      </w:r>
    </w:p>
    <w:p w:rsidR="0060474A" w:rsidRDefault="001B51FA" w:rsidP="001B51FA">
      <w:pPr>
        <w:ind w:firstLine="709"/>
        <w:jc w:val="both"/>
        <w:rPr>
          <w:szCs w:val="28"/>
        </w:rPr>
      </w:pPr>
      <w:r>
        <w:rPr>
          <w:szCs w:val="28"/>
        </w:rPr>
        <w:t>2.</w:t>
      </w:r>
      <w:r w:rsidR="0060474A">
        <w:rPr>
          <w:szCs w:val="28"/>
        </w:rPr>
        <w:t xml:space="preserve"> </w:t>
      </w:r>
      <w:r w:rsidR="0060474A">
        <w:rPr>
          <w:szCs w:val="28"/>
          <w:lang w:val="en-US"/>
        </w:rPr>
        <w:t>C</w:t>
      </w:r>
      <w:proofErr w:type="spellStart"/>
      <w:r w:rsidR="0060474A">
        <w:rPr>
          <w:szCs w:val="28"/>
        </w:rPr>
        <w:t>равнительное</w:t>
      </w:r>
      <w:proofErr w:type="spellEnd"/>
      <w:r w:rsidR="0060474A">
        <w:rPr>
          <w:szCs w:val="28"/>
        </w:rPr>
        <w:t xml:space="preserve"> правоведение в </w:t>
      </w:r>
      <w:r w:rsidR="0060474A">
        <w:rPr>
          <w:szCs w:val="28"/>
          <w:lang w:val="en-US"/>
        </w:rPr>
        <w:t>XXI</w:t>
      </w:r>
      <w:r w:rsidR="0060474A" w:rsidRPr="0060474A">
        <w:rPr>
          <w:szCs w:val="28"/>
        </w:rPr>
        <w:t xml:space="preserve"> </w:t>
      </w:r>
      <w:r w:rsidR="0060474A">
        <w:rPr>
          <w:szCs w:val="28"/>
        </w:rPr>
        <w:t>веке: тенденции развития</w:t>
      </w:r>
    </w:p>
    <w:p w:rsidR="0060474A" w:rsidRDefault="0060474A" w:rsidP="001B51FA">
      <w:pPr>
        <w:ind w:firstLine="709"/>
        <w:jc w:val="both"/>
        <w:rPr>
          <w:szCs w:val="28"/>
        </w:rPr>
      </w:pPr>
      <w:r>
        <w:rPr>
          <w:szCs w:val="28"/>
        </w:rPr>
        <w:t xml:space="preserve">3. </w:t>
      </w:r>
      <w:proofErr w:type="spellStart"/>
      <w:r>
        <w:rPr>
          <w:szCs w:val="28"/>
        </w:rPr>
        <w:t>Аксиологический</w:t>
      </w:r>
      <w:proofErr w:type="spellEnd"/>
      <w:r>
        <w:rPr>
          <w:szCs w:val="28"/>
        </w:rPr>
        <w:t xml:space="preserve"> подход в сравнительно-правовых исследованиях</w:t>
      </w:r>
    </w:p>
    <w:p w:rsidR="001B51FA" w:rsidRDefault="001B51FA" w:rsidP="001B51FA">
      <w:pPr>
        <w:ind w:firstLine="709"/>
        <w:jc w:val="both"/>
        <w:rPr>
          <w:szCs w:val="28"/>
        </w:rPr>
      </w:pPr>
      <w:r>
        <w:rPr>
          <w:szCs w:val="28"/>
        </w:rPr>
        <w:t>4.</w:t>
      </w:r>
      <w:r w:rsidR="00570522">
        <w:rPr>
          <w:szCs w:val="28"/>
        </w:rPr>
        <w:t>Сближение правовых систем современности в контексте сравнительного правов</w:t>
      </w:r>
      <w:r w:rsidR="00395BA6">
        <w:rPr>
          <w:szCs w:val="28"/>
        </w:rPr>
        <w:t>едения</w:t>
      </w:r>
    </w:p>
    <w:p w:rsidR="00570522" w:rsidRDefault="001B51FA" w:rsidP="001B51FA">
      <w:pPr>
        <w:ind w:firstLine="709"/>
        <w:jc w:val="both"/>
        <w:rPr>
          <w:szCs w:val="28"/>
        </w:rPr>
      </w:pPr>
      <w:r>
        <w:rPr>
          <w:szCs w:val="28"/>
        </w:rPr>
        <w:t xml:space="preserve">5. </w:t>
      </w:r>
      <w:r w:rsidR="00570522">
        <w:rPr>
          <w:szCs w:val="28"/>
        </w:rPr>
        <w:t>Методология сравнительного правоведения</w:t>
      </w:r>
    </w:p>
    <w:p w:rsidR="00570522" w:rsidRDefault="001B51FA" w:rsidP="001B51FA">
      <w:pPr>
        <w:ind w:firstLine="709"/>
        <w:jc w:val="both"/>
        <w:rPr>
          <w:szCs w:val="28"/>
        </w:rPr>
      </w:pPr>
      <w:r>
        <w:rPr>
          <w:szCs w:val="28"/>
        </w:rPr>
        <w:t xml:space="preserve">6. </w:t>
      </w:r>
      <w:r w:rsidR="00395BA6">
        <w:rPr>
          <w:szCs w:val="28"/>
        </w:rPr>
        <w:t>Китайское право</w:t>
      </w:r>
    </w:p>
    <w:p w:rsidR="001B51FA" w:rsidRDefault="001B51FA" w:rsidP="001B51FA">
      <w:pPr>
        <w:ind w:firstLine="709"/>
        <w:jc w:val="both"/>
        <w:rPr>
          <w:szCs w:val="28"/>
        </w:rPr>
      </w:pPr>
      <w:r>
        <w:rPr>
          <w:szCs w:val="28"/>
        </w:rPr>
        <w:t>7.</w:t>
      </w:r>
      <w:r w:rsidR="00570522">
        <w:rPr>
          <w:szCs w:val="28"/>
        </w:rPr>
        <w:t xml:space="preserve"> Иудейское право</w:t>
      </w:r>
    </w:p>
    <w:p w:rsidR="001B51FA" w:rsidRPr="00501780" w:rsidRDefault="001B51FA" w:rsidP="001B51FA">
      <w:pPr>
        <w:ind w:firstLine="709"/>
        <w:jc w:val="both"/>
        <w:rPr>
          <w:szCs w:val="28"/>
        </w:rPr>
      </w:pPr>
      <w:r>
        <w:rPr>
          <w:szCs w:val="28"/>
        </w:rPr>
        <w:t>8.</w:t>
      </w:r>
      <w:r w:rsidR="00570522">
        <w:rPr>
          <w:szCs w:val="28"/>
        </w:rPr>
        <w:t xml:space="preserve"> Японское право</w:t>
      </w:r>
    </w:p>
    <w:p w:rsidR="001B51FA" w:rsidRPr="00501780" w:rsidRDefault="001B51FA" w:rsidP="001B51FA">
      <w:pPr>
        <w:ind w:firstLine="709"/>
        <w:jc w:val="both"/>
        <w:rPr>
          <w:szCs w:val="28"/>
        </w:rPr>
      </w:pPr>
      <w:r>
        <w:rPr>
          <w:szCs w:val="28"/>
        </w:rPr>
        <w:t>9.</w:t>
      </w:r>
      <w:r w:rsidR="00570522">
        <w:rPr>
          <w:szCs w:val="28"/>
        </w:rPr>
        <w:t xml:space="preserve"> Исламское право</w:t>
      </w:r>
    </w:p>
    <w:p w:rsidR="00570522" w:rsidRDefault="001B51FA" w:rsidP="001B51FA">
      <w:pPr>
        <w:ind w:firstLine="709"/>
        <w:jc w:val="both"/>
        <w:rPr>
          <w:szCs w:val="28"/>
        </w:rPr>
      </w:pPr>
      <w:r>
        <w:rPr>
          <w:szCs w:val="28"/>
        </w:rPr>
        <w:t xml:space="preserve">10. </w:t>
      </w:r>
      <w:r w:rsidR="00570522">
        <w:rPr>
          <w:szCs w:val="28"/>
        </w:rPr>
        <w:t>И</w:t>
      </w:r>
      <w:r w:rsidR="00395BA6">
        <w:rPr>
          <w:szCs w:val="28"/>
        </w:rPr>
        <w:t>ндусское право</w:t>
      </w:r>
    </w:p>
    <w:p w:rsidR="00570522" w:rsidRDefault="00570522" w:rsidP="001B51FA">
      <w:pPr>
        <w:ind w:firstLine="709"/>
        <w:jc w:val="both"/>
        <w:rPr>
          <w:szCs w:val="28"/>
        </w:rPr>
      </w:pPr>
      <w:r>
        <w:rPr>
          <w:szCs w:val="28"/>
        </w:rPr>
        <w:t xml:space="preserve">11. </w:t>
      </w:r>
      <w:r w:rsidR="00395BA6">
        <w:rPr>
          <w:szCs w:val="28"/>
        </w:rPr>
        <w:t>Американское общее право</w:t>
      </w:r>
    </w:p>
    <w:p w:rsidR="001B51FA" w:rsidRDefault="001B51FA" w:rsidP="001B51FA">
      <w:pPr>
        <w:ind w:firstLine="709"/>
        <w:jc w:val="both"/>
        <w:rPr>
          <w:szCs w:val="28"/>
        </w:rPr>
      </w:pPr>
      <w:r>
        <w:rPr>
          <w:szCs w:val="28"/>
        </w:rPr>
        <w:t>12.</w:t>
      </w:r>
      <w:r w:rsidR="00570522">
        <w:rPr>
          <w:szCs w:val="28"/>
        </w:rPr>
        <w:t xml:space="preserve"> Английское общее право</w:t>
      </w:r>
    </w:p>
    <w:p w:rsidR="001B51FA" w:rsidRDefault="001B51FA" w:rsidP="001B51FA">
      <w:pPr>
        <w:ind w:firstLine="709"/>
        <w:jc w:val="both"/>
        <w:rPr>
          <w:szCs w:val="28"/>
        </w:rPr>
      </w:pPr>
      <w:r>
        <w:rPr>
          <w:szCs w:val="28"/>
        </w:rPr>
        <w:t>13.</w:t>
      </w:r>
      <w:r w:rsidR="00570522">
        <w:rPr>
          <w:szCs w:val="28"/>
        </w:rPr>
        <w:t xml:space="preserve"> Романо германское право и европейское право</w:t>
      </w:r>
    </w:p>
    <w:p w:rsidR="001B51FA" w:rsidRPr="00501780" w:rsidRDefault="001B51FA" w:rsidP="001B51FA">
      <w:pPr>
        <w:ind w:firstLine="709"/>
        <w:jc w:val="both"/>
        <w:rPr>
          <w:szCs w:val="28"/>
        </w:rPr>
      </w:pPr>
      <w:r>
        <w:rPr>
          <w:szCs w:val="28"/>
        </w:rPr>
        <w:t>14.</w:t>
      </w:r>
      <w:r w:rsidR="00570522">
        <w:rPr>
          <w:szCs w:val="28"/>
        </w:rPr>
        <w:t>Африканское обычное право</w:t>
      </w:r>
    </w:p>
    <w:p w:rsidR="00570522" w:rsidRDefault="001B51FA" w:rsidP="001B51FA">
      <w:pPr>
        <w:ind w:firstLine="709"/>
        <w:jc w:val="both"/>
        <w:rPr>
          <w:szCs w:val="28"/>
        </w:rPr>
      </w:pPr>
      <w:r>
        <w:rPr>
          <w:szCs w:val="28"/>
        </w:rPr>
        <w:t xml:space="preserve">15. </w:t>
      </w:r>
      <w:r w:rsidR="00570522">
        <w:rPr>
          <w:szCs w:val="28"/>
        </w:rPr>
        <w:t xml:space="preserve">Сравнительное правоведение: наука, </w:t>
      </w:r>
      <w:r w:rsidR="00395BA6">
        <w:rPr>
          <w:szCs w:val="28"/>
        </w:rPr>
        <w:t>методология, учебная дисциплина</w:t>
      </w:r>
      <w:r w:rsidR="00570522">
        <w:rPr>
          <w:szCs w:val="28"/>
        </w:rPr>
        <w:t xml:space="preserve"> </w:t>
      </w:r>
    </w:p>
    <w:p w:rsidR="00570522" w:rsidRDefault="001B51FA" w:rsidP="001B51FA">
      <w:pPr>
        <w:ind w:firstLine="709"/>
        <w:jc w:val="both"/>
        <w:rPr>
          <w:szCs w:val="28"/>
        </w:rPr>
      </w:pPr>
      <w:r>
        <w:rPr>
          <w:szCs w:val="28"/>
        </w:rPr>
        <w:lastRenderedPageBreak/>
        <w:t xml:space="preserve">16. </w:t>
      </w:r>
      <w:r w:rsidR="00570522">
        <w:rPr>
          <w:szCs w:val="28"/>
        </w:rPr>
        <w:t xml:space="preserve">Прецедент и другие источники англо-американской правой </w:t>
      </w:r>
      <w:r w:rsidR="00395BA6">
        <w:rPr>
          <w:szCs w:val="28"/>
        </w:rPr>
        <w:t>системы</w:t>
      </w:r>
      <w:r w:rsidR="00570522">
        <w:rPr>
          <w:szCs w:val="28"/>
        </w:rPr>
        <w:t xml:space="preserve"> </w:t>
      </w:r>
    </w:p>
    <w:p w:rsidR="001B51FA" w:rsidRDefault="001B51FA" w:rsidP="001B51FA">
      <w:pPr>
        <w:ind w:firstLine="709"/>
        <w:jc w:val="both"/>
        <w:rPr>
          <w:szCs w:val="28"/>
        </w:rPr>
      </w:pPr>
      <w:r>
        <w:rPr>
          <w:szCs w:val="28"/>
        </w:rPr>
        <w:t xml:space="preserve">17. </w:t>
      </w:r>
      <w:proofErr w:type="spellStart"/>
      <w:r w:rsidR="00570522">
        <w:rPr>
          <w:szCs w:val="28"/>
        </w:rPr>
        <w:t>Правопонимани</w:t>
      </w:r>
      <w:r w:rsidR="00395BA6">
        <w:rPr>
          <w:szCs w:val="28"/>
        </w:rPr>
        <w:t>е</w:t>
      </w:r>
      <w:proofErr w:type="spellEnd"/>
      <w:r w:rsidR="00395BA6">
        <w:rPr>
          <w:szCs w:val="28"/>
        </w:rPr>
        <w:t xml:space="preserve"> в различных правовых системах</w:t>
      </w:r>
    </w:p>
    <w:p w:rsidR="00570522" w:rsidRPr="00501780" w:rsidRDefault="00570522" w:rsidP="001B51FA">
      <w:pPr>
        <w:ind w:firstLine="709"/>
        <w:jc w:val="both"/>
        <w:rPr>
          <w:szCs w:val="28"/>
        </w:rPr>
      </w:pPr>
      <w:r>
        <w:rPr>
          <w:szCs w:val="28"/>
        </w:rPr>
        <w:t xml:space="preserve">18. </w:t>
      </w:r>
      <w:r w:rsidR="00395BA6">
        <w:rPr>
          <w:szCs w:val="28"/>
        </w:rPr>
        <w:t xml:space="preserve">Конвергенция </w:t>
      </w:r>
      <w:proofErr w:type="spellStart"/>
      <w:r w:rsidR="00395BA6">
        <w:rPr>
          <w:szCs w:val="28"/>
        </w:rPr>
        <w:t>романно-германского</w:t>
      </w:r>
      <w:proofErr w:type="spellEnd"/>
      <w:r w:rsidR="00395BA6">
        <w:rPr>
          <w:szCs w:val="28"/>
        </w:rPr>
        <w:t xml:space="preserve"> и англо-саксонского права</w:t>
      </w:r>
    </w:p>
    <w:p w:rsidR="001B51FA" w:rsidRDefault="00395BA6" w:rsidP="001B51FA">
      <w:pPr>
        <w:ind w:firstLine="709"/>
        <w:jc w:val="both"/>
        <w:rPr>
          <w:szCs w:val="28"/>
        </w:rPr>
      </w:pPr>
      <w:r>
        <w:rPr>
          <w:szCs w:val="28"/>
        </w:rPr>
        <w:t>19</w:t>
      </w:r>
      <w:r w:rsidR="001B51FA">
        <w:rPr>
          <w:szCs w:val="28"/>
        </w:rPr>
        <w:t>.</w:t>
      </w:r>
      <w:r w:rsidR="001B51FA" w:rsidRPr="00501780">
        <w:rPr>
          <w:szCs w:val="28"/>
        </w:rPr>
        <w:t xml:space="preserve"> </w:t>
      </w:r>
      <w:r>
        <w:rPr>
          <w:szCs w:val="28"/>
        </w:rPr>
        <w:t>Ю</w:t>
      </w:r>
      <w:proofErr w:type="spellStart"/>
      <w:r>
        <w:rPr>
          <w:szCs w:val="28"/>
          <w:lang w:val="de-DE"/>
        </w:rPr>
        <w:t>ридическ</w:t>
      </w:r>
      <w:r>
        <w:rPr>
          <w:szCs w:val="28"/>
        </w:rPr>
        <w:t>ий</w:t>
      </w:r>
      <w:proofErr w:type="spellEnd"/>
      <w:r>
        <w:rPr>
          <w:szCs w:val="28"/>
          <w:lang w:val="de-DE"/>
        </w:rPr>
        <w:t xml:space="preserve"> </w:t>
      </w:r>
      <w:proofErr w:type="spellStart"/>
      <w:r>
        <w:rPr>
          <w:szCs w:val="28"/>
          <w:lang w:val="de-DE"/>
        </w:rPr>
        <w:t>перевод</w:t>
      </w:r>
      <w:proofErr w:type="spellEnd"/>
      <w:r>
        <w:rPr>
          <w:szCs w:val="28"/>
        </w:rPr>
        <w:t xml:space="preserve"> в сравнительном правоведении</w:t>
      </w:r>
    </w:p>
    <w:p w:rsidR="001B51FA" w:rsidRDefault="00395BA6" w:rsidP="00A46564">
      <w:pPr>
        <w:pStyle w:val="a3"/>
        <w:ind w:firstLine="709"/>
        <w:jc w:val="both"/>
        <w:rPr>
          <w:szCs w:val="28"/>
        </w:rPr>
      </w:pPr>
      <w:r>
        <w:rPr>
          <w:szCs w:val="28"/>
        </w:rPr>
        <w:t>20</w:t>
      </w:r>
      <w:r w:rsidR="001B51FA">
        <w:rPr>
          <w:szCs w:val="28"/>
        </w:rPr>
        <w:t>.</w:t>
      </w:r>
      <w:r>
        <w:rPr>
          <w:szCs w:val="28"/>
        </w:rPr>
        <w:t xml:space="preserve"> Западная традиция права</w:t>
      </w:r>
    </w:p>
    <w:p w:rsidR="00A46564" w:rsidRPr="00AC58B6" w:rsidRDefault="00A46564" w:rsidP="00A46564">
      <w:pPr>
        <w:jc w:val="center"/>
        <w:rPr>
          <w:szCs w:val="28"/>
        </w:rPr>
      </w:pPr>
    </w:p>
    <w:p w:rsidR="00A46564" w:rsidRPr="00AC58B6" w:rsidRDefault="00A46564" w:rsidP="00A46564">
      <w:pPr>
        <w:jc w:val="center"/>
        <w:rPr>
          <w:szCs w:val="28"/>
        </w:rPr>
      </w:pPr>
      <w:r w:rsidRPr="00AC58B6">
        <w:rPr>
          <w:szCs w:val="28"/>
        </w:rPr>
        <w:t>Учебное издание</w:t>
      </w:r>
    </w:p>
    <w:p w:rsidR="00A46564" w:rsidRPr="00AC58B6" w:rsidRDefault="00A46564" w:rsidP="00A46564">
      <w:pPr>
        <w:jc w:val="center"/>
        <w:rPr>
          <w:szCs w:val="28"/>
        </w:rPr>
      </w:pPr>
    </w:p>
    <w:p w:rsidR="00A46564" w:rsidRPr="00AC58B6" w:rsidRDefault="00A46564" w:rsidP="00A46564">
      <w:pPr>
        <w:jc w:val="center"/>
        <w:rPr>
          <w:szCs w:val="28"/>
        </w:rPr>
      </w:pPr>
    </w:p>
    <w:p w:rsidR="00A46564" w:rsidRPr="00AC58B6" w:rsidRDefault="00A46564" w:rsidP="00A46564">
      <w:pPr>
        <w:jc w:val="center"/>
        <w:rPr>
          <w:szCs w:val="28"/>
        </w:rPr>
      </w:pPr>
      <w:r>
        <w:rPr>
          <w:szCs w:val="28"/>
        </w:rPr>
        <w:t>Составитель Ирина Дмитриевна Мишина</w:t>
      </w:r>
    </w:p>
    <w:p w:rsidR="00A46564" w:rsidRPr="00AC58B6" w:rsidRDefault="00A46564" w:rsidP="00A46564">
      <w:pPr>
        <w:jc w:val="center"/>
        <w:rPr>
          <w:b/>
          <w:szCs w:val="28"/>
        </w:rPr>
      </w:pPr>
    </w:p>
    <w:p w:rsidR="00A46564" w:rsidRPr="00AC58B6" w:rsidRDefault="00A46564" w:rsidP="00A46564">
      <w:pPr>
        <w:jc w:val="center"/>
        <w:rPr>
          <w:b/>
          <w:szCs w:val="28"/>
        </w:rPr>
      </w:pPr>
    </w:p>
    <w:p w:rsidR="00A46564" w:rsidRPr="00AC58B6" w:rsidRDefault="00A46564" w:rsidP="00A46564">
      <w:pPr>
        <w:jc w:val="center"/>
        <w:rPr>
          <w:b/>
          <w:szCs w:val="28"/>
        </w:rPr>
      </w:pPr>
      <w:r>
        <w:rPr>
          <w:b/>
          <w:szCs w:val="28"/>
        </w:rPr>
        <w:t>Методология сравнительного правоведения</w:t>
      </w:r>
    </w:p>
    <w:p w:rsidR="00A46564" w:rsidRPr="00AC58B6" w:rsidRDefault="00A46564" w:rsidP="00A46564">
      <w:pPr>
        <w:jc w:val="center"/>
        <w:rPr>
          <w:szCs w:val="28"/>
        </w:rPr>
      </w:pPr>
    </w:p>
    <w:p w:rsidR="00A46564" w:rsidRPr="00AC58B6" w:rsidRDefault="00A46564" w:rsidP="00A46564">
      <w:pPr>
        <w:jc w:val="center"/>
        <w:rPr>
          <w:szCs w:val="28"/>
        </w:rPr>
      </w:pPr>
    </w:p>
    <w:p w:rsidR="00A46564" w:rsidRPr="00AC58B6" w:rsidRDefault="00A46564" w:rsidP="00A46564">
      <w:pPr>
        <w:jc w:val="center"/>
        <w:rPr>
          <w:szCs w:val="28"/>
        </w:rPr>
      </w:pPr>
    </w:p>
    <w:p w:rsidR="00A46564" w:rsidRPr="00BC5B7E" w:rsidRDefault="00A46564" w:rsidP="00A46564">
      <w:pPr>
        <w:jc w:val="center"/>
        <w:rPr>
          <w:szCs w:val="28"/>
        </w:rPr>
      </w:pPr>
      <w:r w:rsidRPr="00BC5B7E">
        <w:rPr>
          <w:szCs w:val="28"/>
        </w:rPr>
        <w:t>Редактор И.О. Фамилия</w:t>
      </w:r>
    </w:p>
    <w:p w:rsidR="00A46564" w:rsidRPr="00BC5B7E" w:rsidRDefault="00A46564" w:rsidP="00A46564">
      <w:pPr>
        <w:jc w:val="center"/>
        <w:rPr>
          <w:szCs w:val="28"/>
        </w:rPr>
      </w:pPr>
      <w:r w:rsidRPr="00BC5B7E">
        <w:rPr>
          <w:szCs w:val="28"/>
        </w:rPr>
        <w:t>Корректор И.О.Фамилия</w:t>
      </w:r>
    </w:p>
    <w:p w:rsidR="00A46564" w:rsidRPr="00BC5B7E" w:rsidRDefault="00A46564" w:rsidP="00A46564">
      <w:pPr>
        <w:jc w:val="center"/>
        <w:rPr>
          <w:szCs w:val="28"/>
        </w:rPr>
      </w:pPr>
      <w:r w:rsidRPr="00BC5B7E">
        <w:rPr>
          <w:szCs w:val="28"/>
        </w:rPr>
        <w:t>Компьютерная верстка: И.О.Фамилия</w:t>
      </w:r>
    </w:p>
    <w:p w:rsidR="00A46564" w:rsidRPr="00BC5B7E" w:rsidRDefault="00A46564" w:rsidP="00A46564">
      <w:pPr>
        <w:jc w:val="center"/>
        <w:rPr>
          <w:szCs w:val="28"/>
        </w:rPr>
      </w:pPr>
    </w:p>
    <w:p w:rsidR="00A46564" w:rsidRPr="00BC5B7E" w:rsidRDefault="00A46564" w:rsidP="00A46564">
      <w:pPr>
        <w:jc w:val="center"/>
        <w:rPr>
          <w:szCs w:val="28"/>
        </w:rPr>
      </w:pPr>
      <w:r w:rsidRPr="00BC5B7E">
        <w:rPr>
          <w:szCs w:val="28"/>
        </w:rPr>
        <w:t>Подписано в печать (дата) 2011 г. Формат 60х84/16. (А5)</w:t>
      </w:r>
    </w:p>
    <w:p w:rsidR="00A46564" w:rsidRPr="00BC5B7E" w:rsidRDefault="00A46564" w:rsidP="00A46564">
      <w:pPr>
        <w:jc w:val="center"/>
        <w:rPr>
          <w:szCs w:val="28"/>
        </w:rPr>
      </w:pPr>
      <w:r w:rsidRPr="00BC5B7E">
        <w:rPr>
          <w:szCs w:val="28"/>
        </w:rPr>
        <w:t>Бумага офсетная. Печать плоская.</w:t>
      </w:r>
    </w:p>
    <w:p w:rsidR="00A46564" w:rsidRPr="00BC5B7E" w:rsidRDefault="00A46564" w:rsidP="00A46564">
      <w:pPr>
        <w:jc w:val="center"/>
        <w:rPr>
          <w:szCs w:val="28"/>
        </w:rPr>
      </w:pPr>
      <w:proofErr w:type="spellStart"/>
      <w:r w:rsidRPr="00BC5B7E">
        <w:rPr>
          <w:szCs w:val="28"/>
        </w:rPr>
        <w:t>Усл</w:t>
      </w:r>
      <w:proofErr w:type="spellEnd"/>
      <w:r w:rsidRPr="00BC5B7E">
        <w:rPr>
          <w:szCs w:val="28"/>
        </w:rPr>
        <w:t xml:space="preserve">. </w:t>
      </w:r>
      <w:proofErr w:type="spellStart"/>
      <w:r w:rsidRPr="00BC5B7E">
        <w:rPr>
          <w:szCs w:val="28"/>
        </w:rPr>
        <w:t>печ</w:t>
      </w:r>
      <w:proofErr w:type="spellEnd"/>
      <w:r w:rsidRPr="00BC5B7E">
        <w:rPr>
          <w:szCs w:val="28"/>
        </w:rPr>
        <w:t xml:space="preserve">. 0,6 л. </w:t>
      </w:r>
      <w:proofErr w:type="spellStart"/>
      <w:r w:rsidRPr="00BC5B7E">
        <w:rPr>
          <w:szCs w:val="28"/>
        </w:rPr>
        <w:t>Уч.-изд</w:t>
      </w:r>
      <w:proofErr w:type="spellEnd"/>
      <w:r w:rsidRPr="00BC5B7E">
        <w:rPr>
          <w:szCs w:val="28"/>
        </w:rPr>
        <w:t>. л</w:t>
      </w:r>
      <w:proofErr w:type="gramStart"/>
      <w:r w:rsidRPr="00BC5B7E">
        <w:rPr>
          <w:szCs w:val="28"/>
        </w:rPr>
        <w:t>. ? ?.</w:t>
      </w:r>
      <w:proofErr w:type="gramEnd"/>
    </w:p>
    <w:p w:rsidR="00A46564" w:rsidRPr="00AC58B6" w:rsidRDefault="00A46564" w:rsidP="00A46564">
      <w:pPr>
        <w:jc w:val="center"/>
        <w:rPr>
          <w:szCs w:val="28"/>
        </w:rPr>
      </w:pPr>
      <w:r w:rsidRPr="00BC5B7E">
        <w:rPr>
          <w:szCs w:val="28"/>
        </w:rPr>
        <w:t>Тираж 250 экз. Заказ</w:t>
      </w:r>
      <w:proofErr w:type="gramStart"/>
      <w:r w:rsidRPr="00BC5B7E">
        <w:rPr>
          <w:szCs w:val="28"/>
        </w:rPr>
        <w:t xml:space="preserve"> ????. (</w:t>
      </w:r>
      <w:proofErr w:type="gramEnd"/>
      <w:r w:rsidRPr="00BC5B7E">
        <w:rPr>
          <w:szCs w:val="28"/>
        </w:rPr>
        <w:t>Дает РИО)</w:t>
      </w:r>
    </w:p>
    <w:p w:rsidR="00A46564" w:rsidRPr="00AC58B6" w:rsidRDefault="00A46564" w:rsidP="00A46564">
      <w:pPr>
        <w:jc w:val="center"/>
        <w:rPr>
          <w:szCs w:val="28"/>
        </w:rPr>
      </w:pPr>
    </w:p>
    <w:p w:rsidR="00A46564" w:rsidRPr="00AC58B6" w:rsidRDefault="00A46564" w:rsidP="00A46564">
      <w:pPr>
        <w:jc w:val="center"/>
        <w:rPr>
          <w:szCs w:val="28"/>
        </w:rPr>
      </w:pPr>
    </w:p>
    <w:p w:rsidR="00A46564" w:rsidRPr="00AC58B6" w:rsidRDefault="00A46564" w:rsidP="00A46564">
      <w:pPr>
        <w:jc w:val="center"/>
        <w:rPr>
          <w:szCs w:val="28"/>
        </w:rPr>
      </w:pPr>
    </w:p>
    <w:p w:rsidR="00A46564" w:rsidRPr="00AC58B6" w:rsidRDefault="00A46564" w:rsidP="00A46564">
      <w:pPr>
        <w:jc w:val="center"/>
        <w:rPr>
          <w:szCs w:val="28"/>
        </w:rPr>
      </w:pPr>
    </w:p>
    <w:p w:rsidR="00A46564" w:rsidRPr="00AC58B6" w:rsidRDefault="00A46564" w:rsidP="00A46564">
      <w:pPr>
        <w:jc w:val="center"/>
        <w:rPr>
          <w:szCs w:val="28"/>
        </w:rPr>
      </w:pPr>
    </w:p>
    <w:p w:rsidR="00A46564" w:rsidRPr="00AC58B6" w:rsidRDefault="00A46564" w:rsidP="00A46564">
      <w:pPr>
        <w:jc w:val="center"/>
        <w:rPr>
          <w:szCs w:val="28"/>
        </w:rPr>
      </w:pPr>
    </w:p>
    <w:p w:rsidR="00A46564" w:rsidRPr="00AC58B6" w:rsidRDefault="00A46564" w:rsidP="00A46564">
      <w:pPr>
        <w:jc w:val="center"/>
        <w:rPr>
          <w:szCs w:val="28"/>
        </w:rPr>
      </w:pPr>
      <w:r w:rsidRPr="00AC58B6">
        <w:rPr>
          <w:szCs w:val="28"/>
        </w:rPr>
        <w:t>Редакционно-издательский отдел</w:t>
      </w:r>
    </w:p>
    <w:p w:rsidR="00A46564" w:rsidRPr="00AC58B6" w:rsidRDefault="00A46564" w:rsidP="00A46564">
      <w:pPr>
        <w:jc w:val="center"/>
        <w:rPr>
          <w:szCs w:val="28"/>
        </w:rPr>
      </w:pPr>
      <w:r w:rsidRPr="00AC58B6">
        <w:rPr>
          <w:szCs w:val="28"/>
        </w:rPr>
        <w:t>Библиотечно-издательского комплекса</w:t>
      </w:r>
    </w:p>
    <w:p w:rsidR="00A46564" w:rsidRPr="00AC58B6" w:rsidRDefault="00A46564" w:rsidP="00A46564">
      <w:pPr>
        <w:jc w:val="center"/>
        <w:rPr>
          <w:szCs w:val="28"/>
        </w:rPr>
      </w:pPr>
      <w:r w:rsidRPr="00AC58B6">
        <w:rPr>
          <w:szCs w:val="28"/>
        </w:rPr>
        <w:t>Сибирского федерального университета</w:t>
      </w:r>
    </w:p>
    <w:p w:rsidR="00A46564" w:rsidRPr="00AC58B6" w:rsidRDefault="00A46564" w:rsidP="00A46564">
      <w:pPr>
        <w:jc w:val="center"/>
        <w:rPr>
          <w:szCs w:val="28"/>
        </w:rPr>
      </w:pPr>
      <w:r w:rsidRPr="00AC58B6">
        <w:rPr>
          <w:szCs w:val="28"/>
        </w:rPr>
        <w:t>660041, г.  Красноярск, пр. Свободный, 79</w:t>
      </w:r>
    </w:p>
    <w:p w:rsidR="00A46564" w:rsidRPr="00A46564" w:rsidRDefault="00A46564" w:rsidP="00A46564">
      <w:pPr>
        <w:jc w:val="center"/>
        <w:rPr>
          <w:szCs w:val="28"/>
        </w:rPr>
      </w:pPr>
      <w:r w:rsidRPr="00AC58B6">
        <w:rPr>
          <w:szCs w:val="28"/>
        </w:rPr>
        <w:t xml:space="preserve">Тел/факс (391) 244-82-31. </w:t>
      </w:r>
      <w:r w:rsidRPr="00AC58B6">
        <w:rPr>
          <w:szCs w:val="28"/>
          <w:lang w:val="en-US"/>
        </w:rPr>
        <w:t>E</w:t>
      </w:r>
      <w:r w:rsidRPr="00A46564">
        <w:rPr>
          <w:szCs w:val="28"/>
        </w:rPr>
        <w:t>-</w:t>
      </w:r>
      <w:r w:rsidRPr="00AC58B6">
        <w:rPr>
          <w:szCs w:val="28"/>
          <w:lang w:val="en-US"/>
        </w:rPr>
        <w:t>mail</w:t>
      </w:r>
      <w:r w:rsidRPr="00A46564">
        <w:rPr>
          <w:szCs w:val="28"/>
        </w:rPr>
        <w:t xml:space="preserve"> </w:t>
      </w:r>
      <w:proofErr w:type="spellStart"/>
      <w:r w:rsidRPr="00AC58B6">
        <w:rPr>
          <w:szCs w:val="28"/>
          <w:lang w:val="en-US"/>
        </w:rPr>
        <w:t>rio</w:t>
      </w:r>
      <w:proofErr w:type="spellEnd"/>
      <w:r w:rsidRPr="00A46564">
        <w:rPr>
          <w:szCs w:val="28"/>
        </w:rPr>
        <w:t>@</w:t>
      </w:r>
      <w:proofErr w:type="spellStart"/>
      <w:r w:rsidRPr="00AC58B6">
        <w:rPr>
          <w:szCs w:val="28"/>
          <w:lang w:val="en-US"/>
        </w:rPr>
        <w:t>sfu</w:t>
      </w:r>
      <w:proofErr w:type="spellEnd"/>
      <w:r w:rsidRPr="00A46564">
        <w:rPr>
          <w:szCs w:val="28"/>
        </w:rPr>
        <w:t>-</w:t>
      </w:r>
      <w:proofErr w:type="spellStart"/>
      <w:r w:rsidRPr="00AC58B6">
        <w:rPr>
          <w:szCs w:val="28"/>
          <w:lang w:val="en-US"/>
        </w:rPr>
        <w:t>kras</w:t>
      </w:r>
      <w:proofErr w:type="spellEnd"/>
      <w:r w:rsidRPr="00A46564">
        <w:rPr>
          <w:szCs w:val="28"/>
        </w:rPr>
        <w:t>.</w:t>
      </w:r>
      <w:proofErr w:type="spellStart"/>
      <w:r w:rsidRPr="00AC58B6">
        <w:rPr>
          <w:szCs w:val="28"/>
          <w:lang w:val="en-US"/>
        </w:rPr>
        <w:t>ru</w:t>
      </w:r>
      <w:proofErr w:type="spellEnd"/>
    </w:p>
    <w:p w:rsidR="00A46564" w:rsidRPr="00AC58B6" w:rsidRDefault="00283C9D" w:rsidP="00A46564">
      <w:pPr>
        <w:jc w:val="center"/>
        <w:rPr>
          <w:szCs w:val="28"/>
        </w:rPr>
      </w:pPr>
      <w:hyperlink r:id="rId40" w:history="1">
        <w:r w:rsidR="00A46564" w:rsidRPr="00AC58B6">
          <w:rPr>
            <w:rStyle w:val="af2"/>
            <w:szCs w:val="28"/>
          </w:rPr>
          <w:t>http://rio.sfu-kras.ru</w:t>
        </w:r>
      </w:hyperlink>
    </w:p>
    <w:p w:rsidR="00A46564" w:rsidRPr="00AC58B6" w:rsidRDefault="00A46564" w:rsidP="00A46564">
      <w:pPr>
        <w:jc w:val="center"/>
        <w:rPr>
          <w:szCs w:val="28"/>
        </w:rPr>
      </w:pPr>
    </w:p>
    <w:p w:rsidR="00A46564" w:rsidRPr="00AC58B6" w:rsidRDefault="00A46564" w:rsidP="00A46564">
      <w:pPr>
        <w:jc w:val="center"/>
        <w:rPr>
          <w:szCs w:val="28"/>
        </w:rPr>
      </w:pPr>
    </w:p>
    <w:p w:rsidR="00A46564" w:rsidRPr="00AC58B6" w:rsidRDefault="00A46564" w:rsidP="00A46564">
      <w:pPr>
        <w:jc w:val="center"/>
        <w:rPr>
          <w:szCs w:val="28"/>
        </w:rPr>
      </w:pPr>
    </w:p>
    <w:p w:rsidR="00A46564" w:rsidRPr="00AC58B6" w:rsidRDefault="00A46564" w:rsidP="00A46564">
      <w:pPr>
        <w:jc w:val="center"/>
        <w:rPr>
          <w:szCs w:val="28"/>
        </w:rPr>
      </w:pPr>
      <w:r w:rsidRPr="00AC58B6">
        <w:rPr>
          <w:szCs w:val="28"/>
        </w:rPr>
        <w:t>Отпечатано Полиграфическим центром</w:t>
      </w:r>
    </w:p>
    <w:p w:rsidR="00A46564" w:rsidRPr="00AC58B6" w:rsidRDefault="00A46564" w:rsidP="00A46564">
      <w:pPr>
        <w:jc w:val="center"/>
        <w:rPr>
          <w:szCs w:val="28"/>
        </w:rPr>
      </w:pPr>
      <w:r w:rsidRPr="00AC58B6">
        <w:rPr>
          <w:szCs w:val="28"/>
        </w:rPr>
        <w:t>Библиотечно-издательского комплекса</w:t>
      </w:r>
    </w:p>
    <w:p w:rsidR="00A46564" w:rsidRPr="00AC58B6" w:rsidRDefault="00A46564" w:rsidP="00A46564">
      <w:pPr>
        <w:jc w:val="center"/>
        <w:rPr>
          <w:szCs w:val="28"/>
        </w:rPr>
      </w:pPr>
      <w:r w:rsidRPr="00AC58B6">
        <w:rPr>
          <w:szCs w:val="28"/>
        </w:rPr>
        <w:t>Сибирского федерального университета</w:t>
      </w:r>
    </w:p>
    <w:p w:rsidR="00A46564" w:rsidRPr="00AC58B6" w:rsidRDefault="00A46564" w:rsidP="00A46564">
      <w:pPr>
        <w:jc w:val="center"/>
        <w:rPr>
          <w:szCs w:val="28"/>
        </w:rPr>
      </w:pPr>
      <w:r w:rsidRPr="00AC58B6">
        <w:rPr>
          <w:szCs w:val="28"/>
        </w:rPr>
        <w:lastRenderedPageBreak/>
        <w:t>660041, г.  Красноярск, пр. Свободный, 82а</w:t>
      </w:r>
    </w:p>
    <w:p w:rsidR="00A46564" w:rsidRPr="00AC58B6" w:rsidRDefault="00A46564" w:rsidP="00A46564">
      <w:pPr>
        <w:jc w:val="center"/>
        <w:rPr>
          <w:szCs w:val="28"/>
        </w:rPr>
      </w:pPr>
    </w:p>
    <w:p w:rsidR="00A46564" w:rsidRPr="00AC58B6" w:rsidRDefault="00A46564" w:rsidP="00A46564">
      <w:pPr>
        <w:rPr>
          <w:szCs w:val="28"/>
        </w:rPr>
      </w:pPr>
    </w:p>
    <w:p w:rsidR="00A46564" w:rsidRDefault="00A46564" w:rsidP="00A46564">
      <w:pPr>
        <w:pStyle w:val="a3"/>
        <w:ind w:firstLine="709"/>
        <w:jc w:val="both"/>
        <w:rPr>
          <w:szCs w:val="28"/>
        </w:rPr>
      </w:pPr>
    </w:p>
    <w:sectPr w:rsidR="00A46564" w:rsidSect="00E406D8">
      <w:footerReference w:type="even" r:id="rId41"/>
      <w:footerReference w:type="default" r:id="rId42"/>
      <w:pgSz w:w="11907" w:h="16840" w:code="9"/>
      <w:pgMar w:top="1701" w:right="851" w:bottom="1418"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6BB" w:rsidRDefault="00DF16BB" w:rsidP="001B51FA">
      <w:r>
        <w:separator/>
      </w:r>
    </w:p>
  </w:endnote>
  <w:endnote w:type="continuationSeparator" w:id="0">
    <w:p w:rsidR="00DF16BB" w:rsidRDefault="00DF16BB" w:rsidP="001B51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A8A" w:rsidRDefault="00283C9D" w:rsidP="00E406D8">
    <w:pPr>
      <w:pStyle w:val="ab"/>
      <w:framePr w:wrap="around" w:vAnchor="text" w:hAnchor="margin" w:xAlign="right" w:y="1"/>
      <w:rPr>
        <w:rStyle w:val="aa"/>
      </w:rPr>
    </w:pPr>
    <w:r>
      <w:rPr>
        <w:rStyle w:val="aa"/>
      </w:rPr>
      <w:fldChar w:fldCharType="begin"/>
    </w:r>
    <w:r w:rsidR="000E3A8A">
      <w:rPr>
        <w:rStyle w:val="aa"/>
      </w:rPr>
      <w:instrText xml:space="preserve">PAGE  </w:instrText>
    </w:r>
    <w:r>
      <w:rPr>
        <w:rStyle w:val="aa"/>
      </w:rPr>
      <w:fldChar w:fldCharType="separate"/>
    </w:r>
    <w:r w:rsidR="000E3A8A">
      <w:rPr>
        <w:rStyle w:val="aa"/>
        <w:noProof/>
      </w:rPr>
      <w:t>1</w:t>
    </w:r>
    <w:r>
      <w:rPr>
        <w:rStyle w:val="aa"/>
      </w:rPr>
      <w:fldChar w:fldCharType="end"/>
    </w:r>
  </w:p>
  <w:p w:rsidR="000E3A8A" w:rsidRDefault="000E3A8A" w:rsidP="00E406D8">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21282"/>
      <w:docPartObj>
        <w:docPartGallery w:val="Page Numbers (Bottom of Page)"/>
        <w:docPartUnique/>
      </w:docPartObj>
    </w:sdtPr>
    <w:sdtEndPr>
      <w:rPr>
        <w:sz w:val="24"/>
        <w:szCs w:val="24"/>
      </w:rPr>
    </w:sdtEndPr>
    <w:sdtContent>
      <w:p w:rsidR="000E3A8A" w:rsidRDefault="00283C9D">
        <w:pPr>
          <w:pStyle w:val="ab"/>
          <w:jc w:val="center"/>
        </w:pPr>
        <w:r w:rsidRPr="00B45BCA">
          <w:rPr>
            <w:sz w:val="24"/>
            <w:szCs w:val="24"/>
          </w:rPr>
          <w:fldChar w:fldCharType="begin"/>
        </w:r>
        <w:r w:rsidR="000E3A8A" w:rsidRPr="00B45BCA">
          <w:rPr>
            <w:sz w:val="24"/>
            <w:szCs w:val="24"/>
          </w:rPr>
          <w:instrText xml:space="preserve"> PAGE   \* MERGEFORMAT </w:instrText>
        </w:r>
        <w:r w:rsidRPr="00B45BCA">
          <w:rPr>
            <w:sz w:val="24"/>
            <w:szCs w:val="24"/>
          </w:rPr>
          <w:fldChar w:fldCharType="separate"/>
        </w:r>
        <w:r w:rsidR="00E748FF">
          <w:rPr>
            <w:noProof/>
            <w:sz w:val="24"/>
            <w:szCs w:val="24"/>
          </w:rPr>
          <w:t>2</w:t>
        </w:r>
        <w:r w:rsidRPr="00B45BCA">
          <w:rPr>
            <w:sz w:val="24"/>
            <w:szCs w:val="24"/>
          </w:rPr>
          <w:fldChar w:fldCharType="end"/>
        </w:r>
      </w:p>
    </w:sdtContent>
  </w:sdt>
  <w:p w:rsidR="000E3A8A" w:rsidRDefault="000E3A8A" w:rsidP="00E406D8">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6BB" w:rsidRDefault="00DF16BB" w:rsidP="001B51FA">
      <w:r>
        <w:separator/>
      </w:r>
    </w:p>
  </w:footnote>
  <w:footnote w:type="continuationSeparator" w:id="0">
    <w:p w:rsidR="00DF16BB" w:rsidRDefault="00DF16BB" w:rsidP="001B51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E2ACB"/>
    <w:multiLevelType w:val="hybridMultilevel"/>
    <w:tmpl w:val="AECAF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C62FE0"/>
    <w:multiLevelType w:val="hybridMultilevel"/>
    <w:tmpl w:val="D2CC70BA"/>
    <w:lvl w:ilvl="0" w:tplc="AD542522">
      <w:start w:val="1"/>
      <w:numFmt w:val="decimal"/>
      <w:lvlText w:val="%1."/>
      <w:lvlJc w:val="left"/>
      <w:pPr>
        <w:tabs>
          <w:tab w:val="num" w:pos="1063"/>
        </w:tabs>
        <w:ind w:left="1063" w:hanging="360"/>
      </w:pPr>
      <w:rPr>
        <w:rFonts w:hint="default"/>
      </w:rPr>
    </w:lvl>
    <w:lvl w:ilvl="1" w:tplc="04190019" w:tentative="1">
      <w:start w:val="1"/>
      <w:numFmt w:val="lowerLetter"/>
      <w:lvlText w:val="%2."/>
      <w:lvlJc w:val="left"/>
      <w:pPr>
        <w:tabs>
          <w:tab w:val="num" w:pos="1783"/>
        </w:tabs>
        <w:ind w:left="1783" w:hanging="360"/>
      </w:pPr>
    </w:lvl>
    <w:lvl w:ilvl="2" w:tplc="0419001B" w:tentative="1">
      <w:start w:val="1"/>
      <w:numFmt w:val="lowerRoman"/>
      <w:lvlText w:val="%3."/>
      <w:lvlJc w:val="right"/>
      <w:pPr>
        <w:tabs>
          <w:tab w:val="num" w:pos="2503"/>
        </w:tabs>
        <w:ind w:left="2503" w:hanging="180"/>
      </w:pPr>
    </w:lvl>
    <w:lvl w:ilvl="3" w:tplc="0419000F" w:tentative="1">
      <w:start w:val="1"/>
      <w:numFmt w:val="decimal"/>
      <w:lvlText w:val="%4."/>
      <w:lvlJc w:val="left"/>
      <w:pPr>
        <w:tabs>
          <w:tab w:val="num" w:pos="3223"/>
        </w:tabs>
        <w:ind w:left="3223" w:hanging="360"/>
      </w:pPr>
    </w:lvl>
    <w:lvl w:ilvl="4" w:tplc="04190019" w:tentative="1">
      <w:start w:val="1"/>
      <w:numFmt w:val="lowerLetter"/>
      <w:lvlText w:val="%5."/>
      <w:lvlJc w:val="left"/>
      <w:pPr>
        <w:tabs>
          <w:tab w:val="num" w:pos="3943"/>
        </w:tabs>
        <w:ind w:left="3943" w:hanging="360"/>
      </w:pPr>
    </w:lvl>
    <w:lvl w:ilvl="5" w:tplc="0419001B" w:tentative="1">
      <w:start w:val="1"/>
      <w:numFmt w:val="lowerRoman"/>
      <w:lvlText w:val="%6."/>
      <w:lvlJc w:val="right"/>
      <w:pPr>
        <w:tabs>
          <w:tab w:val="num" w:pos="4663"/>
        </w:tabs>
        <w:ind w:left="4663" w:hanging="180"/>
      </w:pPr>
    </w:lvl>
    <w:lvl w:ilvl="6" w:tplc="0419000F" w:tentative="1">
      <w:start w:val="1"/>
      <w:numFmt w:val="decimal"/>
      <w:lvlText w:val="%7."/>
      <w:lvlJc w:val="left"/>
      <w:pPr>
        <w:tabs>
          <w:tab w:val="num" w:pos="5383"/>
        </w:tabs>
        <w:ind w:left="5383" w:hanging="360"/>
      </w:pPr>
    </w:lvl>
    <w:lvl w:ilvl="7" w:tplc="04190019" w:tentative="1">
      <w:start w:val="1"/>
      <w:numFmt w:val="lowerLetter"/>
      <w:lvlText w:val="%8."/>
      <w:lvlJc w:val="left"/>
      <w:pPr>
        <w:tabs>
          <w:tab w:val="num" w:pos="6103"/>
        </w:tabs>
        <w:ind w:left="6103" w:hanging="360"/>
      </w:pPr>
    </w:lvl>
    <w:lvl w:ilvl="8" w:tplc="0419001B" w:tentative="1">
      <w:start w:val="1"/>
      <w:numFmt w:val="lowerRoman"/>
      <w:lvlText w:val="%9."/>
      <w:lvlJc w:val="right"/>
      <w:pPr>
        <w:tabs>
          <w:tab w:val="num" w:pos="6823"/>
        </w:tabs>
        <w:ind w:left="6823" w:hanging="180"/>
      </w:pPr>
    </w:lvl>
  </w:abstractNum>
  <w:abstractNum w:abstractNumId="2">
    <w:nsid w:val="144F5460"/>
    <w:multiLevelType w:val="hybridMultilevel"/>
    <w:tmpl w:val="51C46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182749"/>
    <w:multiLevelType w:val="hybridMultilevel"/>
    <w:tmpl w:val="B4A01230"/>
    <w:lvl w:ilvl="0" w:tplc="912CF1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6358BE"/>
    <w:multiLevelType w:val="hybridMultilevel"/>
    <w:tmpl w:val="676E8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0921D4"/>
    <w:multiLevelType w:val="hybridMultilevel"/>
    <w:tmpl w:val="1AE40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755B3A"/>
    <w:multiLevelType w:val="hybridMultilevel"/>
    <w:tmpl w:val="192E3E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F16775"/>
    <w:multiLevelType w:val="hybridMultilevel"/>
    <w:tmpl w:val="A5CAA26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25D34009"/>
    <w:multiLevelType w:val="hybridMultilevel"/>
    <w:tmpl w:val="154AFE36"/>
    <w:lvl w:ilvl="0" w:tplc="4DCCEA3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0046F7"/>
    <w:multiLevelType w:val="hybridMultilevel"/>
    <w:tmpl w:val="5A5CEB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74C2823"/>
    <w:multiLevelType w:val="hybridMultilevel"/>
    <w:tmpl w:val="3A262BF6"/>
    <w:lvl w:ilvl="0" w:tplc="C554BC7A">
      <w:start w:val="1"/>
      <w:numFmt w:val="decimal"/>
      <w:lvlText w:val="%1."/>
      <w:lvlJc w:val="left"/>
      <w:pPr>
        <w:tabs>
          <w:tab w:val="num" w:pos="720"/>
        </w:tabs>
        <w:ind w:left="720" w:hanging="360"/>
      </w:pPr>
      <w:rPr>
        <w:rFonts w:hint="default"/>
      </w:rPr>
    </w:lvl>
    <w:lvl w:ilvl="1" w:tplc="1B10B8AC">
      <w:numFmt w:val="none"/>
      <w:lvlText w:val=""/>
      <w:lvlJc w:val="left"/>
      <w:pPr>
        <w:tabs>
          <w:tab w:val="num" w:pos="360"/>
        </w:tabs>
      </w:pPr>
    </w:lvl>
    <w:lvl w:ilvl="2" w:tplc="2272F486">
      <w:numFmt w:val="none"/>
      <w:lvlText w:val=""/>
      <w:lvlJc w:val="left"/>
      <w:pPr>
        <w:tabs>
          <w:tab w:val="num" w:pos="360"/>
        </w:tabs>
      </w:pPr>
    </w:lvl>
    <w:lvl w:ilvl="3" w:tplc="4A2A7BA2">
      <w:numFmt w:val="none"/>
      <w:lvlText w:val=""/>
      <w:lvlJc w:val="left"/>
      <w:pPr>
        <w:tabs>
          <w:tab w:val="num" w:pos="360"/>
        </w:tabs>
      </w:pPr>
    </w:lvl>
    <w:lvl w:ilvl="4" w:tplc="9D1236BE">
      <w:numFmt w:val="none"/>
      <w:lvlText w:val=""/>
      <w:lvlJc w:val="left"/>
      <w:pPr>
        <w:tabs>
          <w:tab w:val="num" w:pos="360"/>
        </w:tabs>
      </w:pPr>
    </w:lvl>
    <w:lvl w:ilvl="5" w:tplc="73445A02">
      <w:start w:val="1"/>
      <w:numFmt w:val="lowerRoman"/>
      <w:lvlText w:val="%6."/>
      <w:lvlJc w:val="right"/>
      <w:pPr>
        <w:tabs>
          <w:tab w:val="num" w:pos="540"/>
        </w:tabs>
        <w:ind w:left="540" w:hanging="180"/>
      </w:pPr>
      <w:rPr>
        <w:rFonts w:hint="default"/>
      </w:rPr>
    </w:lvl>
    <w:lvl w:ilvl="6" w:tplc="8FAE8066">
      <w:numFmt w:val="none"/>
      <w:lvlText w:val=""/>
      <w:lvlJc w:val="left"/>
      <w:pPr>
        <w:tabs>
          <w:tab w:val="num" w:pos="360"/>
        </w:tabs>
      </w:pPr>
    </w:lvl>
    <w:lvl w:ilvl="7" w:tplc="540EF228">
      <w:numFmt w:val="none"/>
      <w:lvlText w:val=""/>
      <w:lvlJc w:val="left"/>
      <w:pPr>
        <w:tabs>
          <w:tab w:val="num" w:pos="360"/>
        </w:tabs>
      </w:pPr>
    </w:lvl>
    <w:lvl w:ilvl="8" w:tplc="B0646E42">
      <w:numFmt w:val="none"/>
      <w:lvlText w:val=""/>
      <w:lvlJc w:val="left"/>
      <w:pPr>
        <w:tabs>
          <w:tab w:val="num" w:pos="360"/>
        </w:tabs>
      </w:pPr>
    </w:lvl>
  </w:abstractNum>
  <w:abstractNum w:abstractNumId="11">
    <w:nsid w:val="3D040E57"/>
    <w:multiLevelType w:val="hybridMultilevel"/>
    <w:tmpl w:val="7E561D6A"/>
    <w:lvl w:ilvl="0" w:tplc="C7C0B7C6">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DC1CCB"/>
    <w:multiLevelType w:val="hybridMultilevel"/>
    <w:tmpl w:val="676E8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BF7AD0"/>
    <w:multiLevelType w:val="hybridMultilevel"/>
    <w:tmpl w:val="23865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01194F"/>
    <w:multiLevelType w:val="hybridMultilevel"/>
    <w:tmpl w:val="76144904"/>
    <w:lvl w:ilvl="0" w:tplc="1F9AA4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310E02"/>
    <w:multiLevelType w:val="hybridMultilevel"/>
    <w:tmpl w:val="BCF82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C6422D"/>
    <w:multiLevelType w:val="hybridMultilevel"/>
    <w:tmpl w:val="D280F8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C325B59"/>
    <w:multiLevelType w:val="hybridMultilevel"/>
    <w:tmpl w:val="D4A4472C"/>
    <w:lvl w:ilvl="0" w:tplc="5D66A1C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40766B"/>
    <w:multiLevelType w:val="hybridMultilevel"/>
    <w:tmpl w:val="A7249376"/>
    <w:lvl w:ilvl="0" w:tplc="816A675C">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19">
    <w:nsid w:val="4C465EC1"/>
    <w:multiLevelType w:val="hybridMultilevel"/>
    <w:tmpl w:val="B7DA9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3C1AFD"/>
    <w:multiLevelType w:val="hybridMultilevel"/>
    <w:tmpl w:val="FE547228"/>
    <w:lvl w:ilvl="0" w:tplc="2FB23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E706B2C"/>
    <w:multiLevelType w:val="hybridMultilevel"/>
    <w:tmpl w:val="7E8C4B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6A05C8"/>
    <w:multiLevelType w:val="hybridMultilevel"/>
    <w:tmpl w:val="D4F0B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B15859"/>
    <w:multiLevelType w:val="hybridMultilevel"/>
    <w:tmpl w:val="86002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FB6CB8"/>
    <w:multiLevelType w:val="multilevel"/>
    <w:tmpl w:val="9272C150"/>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A7501EE"/>
    <w:multiLevelType w:val="hybridMultilevel"/>
    <w:tmpl w:val="46603794"/>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D3F7C4F"/>
    <w:multiLevelType w:val="hybridMultilevel"/>
    <w:tmpl w:val="FFD05F6A"/>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9D3115"/>
    <w:multiLevelType w:val="multilevel"/>
    <w:tmpl w:val="61E0339A"/>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nsid w:val="61182024"/>
    <w:multiLevelType w:val="hybridMultilevel"/>
    <w:tmpl w:val="981CD924"/>
    <w:lvl w:ilvl="0" w:tplc="5D66A1C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5B11DF"/>
    <w:multiLevelType w:val="hybridMultilevel"/>
    <w:tmpl w:val="74DC8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4E441C"/>
    <w:multiLevelType w:val="hybridMultilevel"/>
    <w:tmpl w:val="38B62C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4794E0D"/>
    <w:multiLevelType w:val="hybridMultilevel"/>
    <w:tmpl w:val="8CE80194"/>
    <w:lvl w:ilvl="0" w:tplc="912CF1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C431E0B"/>
    <w:multiLevelType w:val="hybridMultilevel"/>
    <w:tmpl w:val="64FEF5F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6D7330BC"/>
    <w:multiLevelType w:val="hybridMultilevel"/>
    <w:tmpl w:val="304A0DA0"/>
    <w:lvl w:ilvl="0" w:tplc="5D66A1C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1F21E9"/>
    <w:multiLevelType w:val="hybridMultilevel"/>
    <w:tmpl w:val="C9324004"/>
    <w:lvl w:ilvl="0" w:tplc="F252CFB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5">
    <w:nsid w:val="74912303"/>
    <w:multiLevelType w:val="hybridMultilevel"/>
    <w:tmpl w:val="41886D68"/>
    <w:lvl w:ilvl="0" w:tplc="8E18A6C4">
      <w:start w:val="1"/>
      <w:numFmt w:val="decimal"/>
      <w:lvlText w:val="%1."/>
      <w:lvlJc w:val="left"/>
      <w:pPr>
        <w:tabs>
          <w:tab w:val="num" w:pos="2040"/>
        </w:tabs>
        <w:ind w:left="2040" w:hanging="360"/>
      </w:pPr>
      <w:rPr>
        <w:rFonts w:hint="default"/>
      </w:rPr>
    </w:lvl>
    <w:lvl w:ilvl="1" w:tplc="04190019" w:tentative="1">
      <w:start w:val="1"/>
      <w:numFmt w:val="lowerLetter"/>
      <w:lvlText w:val="%2."/>
      <w:lvlJc w:val="left"/>
      <w:pPr>
        <w:tabs>
          <w:tab w:val="num" w:pos="2760"/>
        </w:tabs>
        <w:ind w:left="2760" w:hanging="360"/>
      </w:pPr>
    </w:lvl>
    <w:lvl w:ilvl="2" w:tplc="0419001B" w:tentative="1">
      <w:start w:val="1"/>
      <w:numFmt w:val="lowerRoman"/>
      <w:lvlText w:val="%3."/>
      <w:lvlJc w:val="right"/>
      <w:pPr>
        <w:tabs>
          <w:tab w:val="num" w:pos="3480"/>
        </w:tabs>
        <w:ind w:left="3480" w:hanging="180"/>
      </w:pPr>
    </w:lvl>
    <w:lvl w:ilvl="3" w:tplc="0419000F" w:tentative="1">
      <w:start w:val="1"/>
      <w:numFmt w:val="decimal"/>
      <w:lvlText w:val="%4."/>
      <w:lvlJc w:val="left"/>
      <w:pPr>
        <w:tabs>
          <w:tab w:val="num" w:pos="4200"/>
        </w:tabs>
        <w:ind w:left="4200" w:hanging="360"/>
      </w:pPr>
    </w:lvl>
    <w:lvl w:ilvl="4" w:tplc="04190019" w:tentative="1">
      <w:start w:val="1"/>
      <w:numFmt w:val="lowerLetter"/>
      <w:lvlText w:val="%5."/>
      <w:lvlJc w:val="left"/>
      <w:pPr>
        <w:tabs>
          <w:tab w:val="num" w:pos="4920"/>
        </w:tabs>
        <w:ind w:left="4920" w:hanging="360"/>
      </w:pPr>
    </w:lvl>
    <w:lvl w:ilvl="5" w:tplc="0419001B" w:tentative="1">
      <w:start w:val="1"/>
      <w:numFmt w:val="lowerRoman"/>
      <w:lvlText w:val="%6."/>
      <w:lvlJc w:val="right"/>
      <w:pPr>
        <w:tabs>
          <w:tab w:val="num" w:pos="5640"/>
        </w:tabs>
        <w:ind w:left="5640" w:hanging="180"/>
      </w:pPr>
    </w:lvl>
    <w:lvl w:ilvl="6" w:tplc="0419000F" w:tentative="1">
      <w:start w:val="1"/>
      <w:numFmt w:val="decimal"/>
      <w:lvlText w:val="%7."/>
      <w:lvlJc w:val="left"/>
      <w:pPr>
        <w:tabs>
          <w:tab w:val="num" w:pos="6360"/>
        </w:tabs>
        <w:ind w:left="6360" w:hanging="360"/>
      </w:pPr>
    </w:lvl>
    <w:lvl w:ilvl="7" w:tplc="04190019" w:tentative="1">
      <w:start w:val="1"/>
      <w:numFmt w:val="lowerLetter"/>
      <w:lvlText w:val="%8."/>
      <w:lvlJc w:val="left"/>
      <w:pPr>
        <w:tabs>
          <w:tab w:val="num" w:pos="7080"/>
        </w:tabs>
        <w:ind w:left="7080" w:hanging="360"/>
      </w:pPr>
    </w:lvl>
    <w:lvl w:ilvl="8" w:tplc="0419001B" w:tentative="1">
      <w:start w:val="1"/>
      <w:numFmt w:val="lowerRoman"/>
      <w:lvlText w:val="%9."/>
      <w:lvlJc w:val="right"/>
      <w:pPr>
        <w:tabs>
          <w:tab w:val="num" w:pos="7800"/>
        </w:tabs>
        <w:ind w:left="7800" w:hanging="180"/>
      </w:pPr>
    </w:lvl>
  </w:abstractNum>
  <w:abstractNum w:abstractNumId="36">
    <w:nsid w:val="77FA72C2"/>
    <w:multiLevelType w:val="hybridMultilevel"/>
    <w:tmpl w:val="B1907734"/>
    <w:lvl w:ilvl="0" w:tplc="5D66A1C0">
      <w:start w:val="1"/>
      <w:numFmt w:val="decimal"/>
      <w:lvlText w:val="%1."/>
      <w:lvlJc w:val="left"/>
      <w:pPr>
        <w:ind w:left="720" w:hanging="360"/>
      </w:pPr>
      <w:rPr>
        <w:rFonts w:hint="default"/>
        <w: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C27EEA"/>
    <w:multiLevelType w:val="hybridMultilevel"/>
    <w:tmpl w:val="4E14CE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35"/>
  </w:num>
  <w:num w:numId="4">
    <w:abstractNumId w:val="26"/>
  </w:num>
  <w:num w:numId="5">
    <w:abstractNumId w:val="32"/>
  </w:num>
  <w:num w:numId="6">
    <w:abstractNumId w:val="30"/>
  </w:num>
  <w:num w:numId="7">
    <w:abstractNumId w:val="20"/>
  </w:num>
  <w:num w:numId="8">
    <w:abstractNumId w:val="1"/>
  </w:num>
  <w:num w:numId="9">
    <w:abstractNumId w:val="18"/>
  </w:num>
  <w:num w:numId="10">
    <w:abstractNumId w:val="16"/>
  </w:num>
  <w:num w:numId="11">
    <w:abstractNumId w:val="23"/>
  </w:num>
  <w:num w:numId="12">
    <w:abstractNumId w:val="34"/>
  </w:num>
  <w:num w:numId="13">
    <w:abstractNumId w:val="8"/>
  </w:num>
  <w:num w:numId="14">
    <w:abstractNumId w:val="14"/>
  </w:num>
  <w:num w:numId="15">
    <w:abstractNumId w:val="29"/>
  </w:num>
  <w:num w:numId="16">
    <w:abstractNumId w:val="5"/>
  </w:num>
  <w:num w:numId="17">
    <w:abstractNumId w:val="0"/>
  </w:num>
  <w:num w:numId="18">
    <w:abstractNumId w:val="21"/>
  </w:num>
  <w:num w:numId="19">
    <w:abstractNumId w:val="9"/>
  </w:num>
  <w:num w:numId="20">
    <w:abstractNumId w:val="3"/>
  </w:num>
  <w:num w:numId="21">
    <w:abstractNumId w:val="31"/>
  </w:num>
  <w:num w:numId="22">
    <w:abstractNumId w:val="25"/>
  </w:num>
  <w:num w:numId="23">
    <w:abstractNumId w:val="22"/>
  </w:num>
  <w:num w:numId="24">
    <w:abstractNumId w:val="17"/>
  </w:num>
  <w:num w:numId="25">
    <w:abstractNumId w:val="28"/>
  </w:num>
  <w:num w:numId="26">
    <w:abstractNumId w:val="33"/>
  </w:num>
  <w:num w:numId="27">
    <w:abstractNumId w:val="36"/>
  </w:num>
  <w:num w:numId="28">
    <w:abstractNumId w:val="19"/>
  </w:num>
  <w:num w:numId="29">
    <w:abstractNumId w:val="6"/>
  </w:num>
  <w:num w:numId="30">
    <w:abstractNumId w:val="37"/>
  </w:num>
  <w:num w:numId="31">
    <w:abstractNumId w:val="2"/>
  </w:num>
  <w:num w:numId="32">
    <w:abstractNumId w:val="15"/>
  </w:num>
  <w:num w:numId="33">
    <w:abstractNumId w:val="4"/>
  </w:num>
  <w:num w:numId="34">
    <w:abstractNumId w:val="12"/>
  </w:num>
  <w:num w:numId="35">
    <w:abstractNumId w:val="13"/>
  </w:num>
  <w:num w:numId="36">
    <w:abstractNumId w:val="27"/>
  </w:num>
  <w:num w:numId="37">
    <w:abstractNumId w:val="24"/>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B51FA"/>
    <w:rsid w:val="00014EDF"/>
    <w:rsid w:val="0002392D"/>
    <w:rsid w:val="000246B6"/>
    <w:rsid w:val="00040A0C"/>
    <w:rsid w:val="00057ABE"/>
    <w:rsid w:val="000635B5"/>
    <w:rsid w:val="000B43B5"/>
    <w:rsid w:val="000E3A8A"/>
    <w:rsid w:val="000F3539"/>
    <w:rsid w:val="00117B1E"/>
    <w:rsid w:val="001B51FA"/>
    <w:rsid w:val="001D3810"/>
    <w:rsid w:val="001F05AB"/>
    <w:rsid w:val="0027280E"/>
    <w:rsid w:val="00283C9D"/>
    <w:rsid w:val="002A5A69"/>
    <w:rsid w:val="002C53D0"/>
    <w:rsid w:val="002F6E8A"/>
    <w:rsid w:val="003149A4"/>
    <w:rsid w:val="003170D6"/>
    <w:rsid w:val="003231D7"/>
    <w:rsid w:val="003302D3"/>
    <w:rsid w:val="00355819"/>
    <w:rsid w:val="00361374"/>
    <w:rsid w:val="00365CCB"/>
    <w:rsid w:val="00395BA6"/>
    <w:rsid w:val="004019F3"/>
    <w:rsid w:val="004060F2"/>
    <w:rsid w:val="00415AA4"/>
    <w:rsid w:val="004170B9"/>
    <w:rsid w:val="0045297F"/>
    <w:rsid w:val="004712ED"/>
    <w:rsid w:val="004755CA"/>
    <w:rsid w:val="004A4257"/>
    <w:rsid w:val="004C4876"/>
    <w:rsid w:val="005002AF"/>
    <w:rsid w:val="00500301"/>
    <w:rsid w:val="00516905"/>
    <w:rsid w:val="00521720"/>
    <w:rsid w:val="00551617"/>
    <w:rsid w:val="005546F4"/>
    <w:rsid w:val="00561A26"/>
    <w:rsid w:val="005663D4"/>
    <w:rsid w:val="00570522"/>
    <w:rsid w:val="00587134"/>
    <w:rsid w:val="005C06E4"/>
    <w:rsid w:val="005C7008"/>
    <w:rsid w:val="0060474A"/>
    <w:rsid w:val="006115E5"/>
    <w:rsid w:val="0062721F"/>
    <w:rsid w:val="00633C3C"/>
    <w:rsid w:val="00647816"/>
    <w:rsid w:val="0065697D"/>
    <w:rsid w:val="00664B4F"/>
    <w:rsid w:val="006673E1"/>
    <w:rsid w:val="00680672"/>
    <w:rsid w:val="0069074B"/>
    <w:rsid w:val="006B4D75"/>
    <w:rsid w:val="006B5F7A"/>
    <w:rsid w:val="006E6A2C"/>
    <w:rsid w:val="00704A7A"/>
    <w:rsid w:val="007174ED"/>
    <w:rsid w:val="007558EE"/>
    <w:rsid w:val="007842A8"/>
    <w:rsid w:val="00785EF8"/>
    <w:rsid w:val="007C3EBB"/>
    <w:rsid w:val="0086032B"/>
    <w:rsid w:val="00875B25"/>
    <w:rsid w:val="0089613B"/>
    <w:rsid w:val="008D0DF1"/>
    <w:rsid w:val="008D1BF5"/>
    <w:rsid w:val="008E23E8"/>
    <w:rsid w:val="008F75BB"/>
    <w:rsid w:val="00934857"/>
    <w:rsid w:val="009457BC"/>
    <w:rsid w:val="00966DDE"/>
    <w:rsid w:val="00984D31"/>
    <w:rsid w:val="009C1FFD"/>
    <w:rsid w:val="009C368E"/>
    <w:rsid w:val="00A02901"/>
    <w:rsid w:val="00A46564"/>
    <w:rsid w:val="00A72495"/>
    <w:rsid w:val="00A96C15"/>
    <w:rsid w:val="00AD0131"/>
    <w:rsid w:val="00AD6DF0"/>
    <w:rsid w:val="00AD79E6"/>
    <w:rsid w:val="00AF0EFE"/>
    <w:rsid w:val="00AF1DF7"/>
    <w:rsid w:val="00B157A7"/>
    <w:rsid w:val="00B21E2C"/>
    <w:rsid w:val="00B45BCA"/>
    <w:rsid w:val="00B762E9"/>
    <w:rsid w:val="00B90AE1"/>
    <w:rsid w:val="00BB741A"/>
    <w:rsid w:val="00BC5B7E"/>
    <w:rsid w:val="00C476C8"/>
    <w:rsid w:val="00C47B29"/>
    <w:rsid w:val="00C643B7"/>
    <w:rsid w:val="00C64684"/>
    <w:rsid w:val="00CA412B"/>
    <w:rsid w:val="00CB5AEF"/>
    <w:rsid w:val="00CC7935"/>
    <w:rsid w:val="00CF694E"/>
    <w:rsid w:val="00D04977"/>
    <w:rsid w:val="00D74EA7"/>
    <w:rsid w:val="00D855A9"/>
    <w:rsid w:val="00DA1466"/>
    <w:rsid w:val="00DF16BB"/>
    <w:rsid w:val="00E32620"/>
    <w:rsid w:val="00E37E22"/>
    <w:rsid w:val="00E406D8"/>
    <w:rsid w:val="00E436BB"/>
    <w:rsid w:val="00E65934"/>
    <w:rsid w:val="00E748FF"/>
    <w:rsid w:val="00E81B0E"/>
    <w:rsid w:val="00E931A9"/>
    <w:rsid w:val="00EA0BE8"/>
    <w:rsid w:val="00ED0C40"/>
    <w:rsid w:val="00ED47CC"/>
    <w:rsid w:val="00EE47A7"/>
    <w:rsid w:val="00EE5F19"/>
    <w:rsid w:val="00F059C7"/>
    <w:rsid w:val="00F84538"/>
    <w:rsid w:val="00FF04D2"/>
    <w:rsid w:val="00FF1216"/>
    <w:rsid w:val="00FF1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1FA"/>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1B51FA"/>
    <w:pPr>
      <w:keepNext/>
      <w:outlineLvl w:val="0"/>
    </w:pPr>
    <w:rPr>
      <w:szCs w:val="20"/>
    </w:rPr>
  </w:style>
  <w:style w:type="paragraph" w:styleId="2">
    <w:name w:val="heading 2"/>
    <w:basedOn w:val="a"/>
    <w:next w:val="a"/>
    <w:link w:val="20"/>
    <w:qFormat/>
    <w:rsid w:val="001B51FA"/>
    <w:pPr>
      <w:keepNext/>
      <w:spacing w:line="360" w:lineRule="auto"/>
      <w:jc w:val="both"/>
      <w:outlineLvl w:val="1"/>
    </w:pPr>
    <w:rPr>
      <w:b/>
      <w:szCs w:val="20"/>
    </w:rPr>
  </w:style>
  <w:style w:type="paragraph" w:styleId="3">
    <w:name w:val="heading 3"/>
    <w:basedOn w:val="a"/>
    <w:next w:val="a"/>
    <w:link w:val="30"/>
    <w:qFormat/>
    <w:rsid w:val="001B51FA"/>
    <w:pPr>
      <w:keepNext/>
      <w:ind w:left="567"/>
      <w:outlineLvl w:val="2"/>
    </w:pPr>
    <w:rPr>
      <w:i/>
      <w:iCs/>
    </w:rPr>
  </w:style>
  <w:style w:type="paragraph" w:styleId="4">
    <w:name w:val="heading 4"/>
    <w:basedOn w:val="a"/>
    <w:next w:val="a"/>
    <w:link w:val="40"/>
    <w:qFormat/>
    <w:rsid w:val="001B51FA"/>
    <w:pPr>
      <w:keepNext/>
      <w:spacing w:line="360" w:lineRule="auto"/>
      <w:jc w:val="center"/>
      <w:outlineLvl w:val="3"/>
    </w:pPr>
    <w:rPr>
      <w:b/>
    </w:rPr>
  </w:style>
  <w:style w:type="paragraph" w:styleId="5">
    <w:name w:val="heading 5"/>
    <w:basedOn w:val="a"/>
    <w:next w:val="a"/>
    <w:link w:val="50"/>
    <w:qFormat/>
    <w:rsid w:val="001B51FA"/>
    <w:pPr>
      <w:keepNext/>
      <w:ind w:firstLine="709"/>
      <w:jc w:val="both"/>
      <w:outlineLvl w:val="4"/>
    </w:pPr>
    <w:rPr>
      <w:b/>
    </w:rPr>
  </w:style>
  <w:style w:type="paragraph" w:styleId="6">
    <w:name w:val="heading 6"/>
    <w:basedOn w:val="a"/>
    <w:next w:val="a"/>
    <w:link w:val="60"/>
    <w:qFormat/>
    <w:rsid w:val="001B51FA"/>
    <w:pPr>
      <w:keepNext/>
      <w:ind w:left="567" w:firstLine="709"/>
      <w:jc w:val="both"/>
      <w:outlineLvl w:val="5"/>
    </w:pPr>
    <w:rPr>
      <w:b/>
    </w:rPr>
  </w:style>
  <w:style w:type="paragraph" w:styleId="7">
    <w:name w:val="heading 7"/>
    <w:basedOn w:val="a"/>
    <w:next w:val="a"/>
    <w:link w:val="70"/>
    <w:qFormat/>
    <w:rsid w:val="001B51FA"/>
    <w:pPr>
      <w:keepNext/>
      <w:ind w:firstLine="567"/>
      <w:jc w:val="center"/>
      <w:outlineLvl w:val="6"/>
    </w:pPr>
    <w:rPr>
      <w:szCs w:val="20"/>
    </w:rPr>
  </w:style>
  <w:style w:type="paragraph" w:styleId="8">
    <w:name w:val="heading 8"/>
    <w:basedOn w:val="a"/>
    <w:next w:val="a"/>
    <w:link w:val="80"/>
    <w:qFormat/>
    <w:rsid w:val="001B51FA"/>
    <w:pPr>
      <w:keepNext/>
      <w:ind w:firstLine="567"/>
      <w:jc w:val="center"/>
      <w:outlineLvl w:val="7"/>
    </w:pPr>
    <w:rPr>
      <w:b/>
      <w:i/>
      <w:sz w:val="32"/>
      <w:szCs w:val="20"/>
    </w:rPr>
  </w:style>
  <w:style w:type="paragraph" w:styleId="9">
    <w:name w:val="heading 9"/>
    <w:basedOn w:val="a"/>
    <w:next w:val="a"/>
    <w:link w:val="90"/>
    <w:qFormat/>
    <w:rsid w:val="001B51FA"/>
    <w:pPr>
      <w:keepNext/>
      <w:ind w:left="567"/>
      <w:jc w:val="center"/>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51FA"/>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1B51FA"/>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1B51FA"/>
    <w:rPr>
      <w:rFonts w:ascii="Times New Roman" w:eastAsia="Times New Roman" w:hAnsi="Times New Roman" w:cs="Times New Roman"/>
      <w:i/>
      <w:iCs/>
      <w:sz w:val="28"/>
      <w:szCs w:val="24"/>
      <w:lang w:eastAsia="ru-RU"/>
    </w:rPr>
  </w:style>
  <w:style w:type="character" w:customStyle="1" w:styleId="40">
    <w:name w:val="Заголовок 4 Знак"/>
    <w:basedOn w:val="a0"/>
    <w:link w:val="4"/>
    <w:rsid w:val="001B51FA"/>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1B51FA"/>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1B51FA"/>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1B51FA"/>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1B51FA"/>
    <w:rPr>
      <w:rFonts w:ascii="Times New Roman" w:eastAsia="Times New Roman" w:hAnsi="Times New Roman" w:cs="Times New Roman"/>
      <w:b/>
      <w:i/>
      <w:sz w:val="32"/>
      <w:szCs w:val="20"/>
      <w:lang w:eastAsia="ru-RU"/>
    </w:rPr>
  </w:style>
  <w:style w:type="character" w:customStyle="1" w:styleId="90">
    <w:name w:val="Заголовок 9 Знак"/>
    <w:basedOn w:val="a0"/>
    <w:link w:val="9"/>
    <w:rsid w:val="001B51FA"/>
    <w:rPr>
      <w:rFonts w:ascii="Times New Roman" w:eastAsia="Times New Roman" w:hAnsi="Times New Roman" w:cs="Times New Roman"/>
      <w:sz w:val="28"/>
      <w:szCs w:val="20"/>
      <w:lang w:eastAsia="ru-RU"/>
    </w:rPr>
  </w:style>
  <w:style w:type="paragraph" w:styleId="21">
    <w:name w:val="Body Text Indent 2"/>
    <w:basedOn w:val="a"/>
    <w:link w:val="22"/>
    <w:rsid w:val="001B51FA"/>
    <w:pPr>
      <w:ind w:firstLine="567"/>
      <w:jc w:val="both"/>
    </w:pPr>
    <w:rPr>
      <w:szCs w:val="20"/>
    </w:rPr>
  </w:style>
  <w:style w:type="character" w:customStyle="1" w:styleId="22">
    <w:name w:val="Основной текст с отступом 2 Знак"/>
    <w:basedOn w:val="a0"/>
    <w:link w:val="21"/>
    <w:rsid w:val="001B51FA"/>
    <w:rPr>
      <w:rFonts w:ascii="Times New Roman" w:eastAsia="Times New Roman" w:hAnsi="Times New Roman" w:cs="Times New Roman"/>
      <w:sz w:val="28"/>
      <w:szCs w:val="20"/>
      <w:lang w:eastAsia="ru-RU"/>
    </w:rPr>
  </w:style>
  <w:style w:type="paragraph" w:styleId="a3">
    <w:name w:val="Body Text"/>
    <w:basedOn w:val="a"/>
    <w:link w:val="a4"/>
    <w:rsid w:val="001B51FA"/>
    <w:rPr>
      <w:szCs w:val="20"/>
    </w:rPr>
  </w:style>
  <w:style w:type="character" w:customStyle="1" w:styleId="a4">
    <w:name w:val="Основной текст Знак"/>
    <w:basedOn w:val="a0"/>
    <w:link w:val="a3"/>
    <w:rsid w:val="001B51FA"/>
    <w:rPr>
      <w:rFonts w:ascii="Times New Roman" w:eastAsia="Times New Roman" w:hAnsi="Times New Roman" w:cs="Times New Roman"/>
      <w:sz w:val="28"/>
      <w:szCs w:val="20"/>
      <w:lang w:eastAsia="ru-RU"/>
    </w:rPr>
  </w:style>
  <w:style w:type="paragraph" w:styleId="23">
    <w:name w:val="Body Text 2"/>
    <w:basedOn w:val="a"/>
    <w:link w:val="24"/>
    <w:rsid w:val="001B51FA"/>
    <w:pPr>
      <w:spacing w:line="360" w:lineRule="auto"/>
      <w:jc w:val="both"/>
    </w:pPr>
    <w:rPr>
      <w:szCs w:val="20"/>
    </w:rPr>
  </w:style>
  <w:style w:type="character" w:customStyle="1" w:styleId="24">
    <w:name w:val="Основной текст 2 Знак"/>
    <w:basedOn w:val="a0"/>
    <w:link w:val="23"/>
    <w:rsid w:val="001B51FA"/>
    <w:rPr>
      <w:rFonts w:ascii="Times New Roman" w:eastAsia="Times New Roman" w:hAnsi="Times New Roman" w:cs="Times New Roman"/>
      <w:sz w:val="28"/>
      <w:szCs w:val="20"/>
      <w:lang w:eastAsia="ru-RU"/>
    </w:rPr>
  </w:style>
  <w:style w:type="paragraph" w:styleId="a5">
    <w:name w:val="Body Text Indent"/>
    <w:basedOn w:val="a"/>
    <w:link w:val="a6"/>
    <w:rsid w:val="001B51FA"/>
    <w:pPr>
      <w:ind w:firstLine="567"/>
    </w:pPr>
    <w:rPr>
      <w:szCs w:val="20"/>
    </w:rPr>
  </w:style>
  <w:style w:type="character" w:customStyle="1" w:styleId="a6">
    <w:name w:val="Основной текст с отступом Знак"/>
    <w:basedOn w:val="a0"/>
    <w:link w:val="a5"/>
    <w:rsid w:val="001B51FA"/>
    <w:rPr>
      <w:rFonts w:ascii="Times New Roman" w:eastAsia="Times New Roman" w:hAnsi="Times New Roman" w:cs="Times New Roman"/>
      <w:sz w:val="28"/>
      <w:szCs w:val="20"/>
      <w:lang w:eastAsia="ru-RU"/>
    </w:rPr>
  </w:style>
  <w:style w:type="paragraph" w:styleId="31">
    <w:name w:val="Body Text Indent 3"/>
    <w:basedOn w:val="a"/>
    <w:link w:val="32"/>
    <w:rsid w:val="001B51FA"/>
    <w:pPr>
      <w:ind w:left="567"/>
      <w:jc w:val="both"/>
    </w:pPr>
    <w:rPr>
      <w:szCs w:val="20"/>
    </w:rPr>
  </w:style>
  <w:style w:type="character" w:customStyle="1" w:styleId="32">
    <w:name w:val="Основной текст с отступом 3 Знак"/>
    <w:basedOn w:val="a0"/>
    <w:link w:val="31"/>
    <w:rsid w:val="001B51FA"/>
    <w:rPr>
      <w:rFonts w:ascii="Times New Roman" w:eastAsia="Times New Roman" w:hAnsi="Times New Roman" w:cs="Times New Roman"/>
      <w:sz w:val="28"/>
      <w:szCs w:val="20"/>
      <w:lang w:eastAsia="ru-RU"/>
    </w:rPr>
  </w:style>
  <w:style w:type="paragraph" w:styleId="a7">
    <w:name w:val="Block Text"/>
    <w:basedOn w:val="a"/>
    <w:rsid w:val="001B51FA"/>
    <w:pPr>
      <w:ind w:left="426" w:right="84" w:firstLine="283"/>
      <w:jc w:val="both"/>
    </w:pPr>
    <w:rPr>
      <w:szCs w:val="20"/>
    </w:rPr>
  </w:style>
  <w:style w:type="paragraph" w:styleId="a8">
    <w:name w:val="header"/>
    <w:basedOn w:val="a"/>
    <w:link w:val="a9"/>
    <w:rsid w:val="001B51FA"/>
    <w:pPr>
      <w:tabs>
        <w:tab w:val="center" w:pos="4153"/>
        <w:tab w:val="right" w:pos="8306"/>
      </w:tabs>
    </w:pPr>
    <w:rPr>
      <w:sz w:val="20"/>
      <w:szCs w:val="20"/>
    </w:rPr>
  </w:style>
  <w:style w:type="character" w:customStyle="1" w:styleId="a9">
    <w:name w:val="Верхний колонтитул Знак"/>
    <w:basedOn w:val="a0"/>
    <w:link w:val="a8"/>
    <w:rsid w:val="001B51FA"/>
    <w:rPr>
      <w:rFonts w:ascii="Times New Roman" w:eastAsia="Times New Roman" w:hAnsi="Times New Roman" w:cs="Times New Roman"/>
      <w:sz w:val="20"/>
      <w:szCs w:val="20"/>
      <w:lang w:eastAsia="ru-RU"/>
    </w:rPr>
  </w:style>
  <w:style w:type="character" w:styleId="aa">
    <w:name w:val="page number"/>
    <w:basedOn w:val="a0"/>
    <w:rsid w:val="001B51FA"/>
  </w:style>
  <w:style w:type="paragraph" w:styleId="ab">
    <w:name w:val="footer"/>
    <w:basedOn w:val="a"/>
    <w:link w:val="ac"/>
    <w:uiPriority w:val="99"/>
    <w:rsid w:val="001B51FA"/>
    <w:pPr>
      <w:tabs>
        <w:tab w:val="center" w:pos="4153"/>
        <w:tab w:val="right" w:pos="8306"/>
      </w:tabs>
    </w:pPr>
    <w:rPr>
      <w:sz w:val="20"/>
      <w:szCs w:val="20"/>
    </w:rPr>
  </w:style>
  <w:style w:type="character" w:customStyle="1" w:styleId="ac">
    <w:name w:val="Нижний колонтитул Знак"/>
    <w:basedOn w:val="a0"/>
    <w:link w:val="ab"/>
    <w:uiPriority w:val="99"/>
    <w:rsid w:val="001B51FA"/>
    <w:rPr>
      <w:rFonts w:ascii="Times New Roman" w:eastAsia="Times New Roman" w:hAnsi="Times New Roman" w:cs="Times New Roman"/>
      <w:sz w:val="20"/>
      <w:szCs w:val="20"/>
      <w:lang w:eastAsia="ru-RU"/>
    </w:rPr>
  </w:style>
  <w:style w:type="paragraph" w:customStyle="1" w:styleId="ConsNormal">
    <w:name w:val="ConsNormal"/>
    <w:rsid w:val="001B51FA"/>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Nonformat">
    <w:name w:val="ConsNonformat"/>
    <w:rsid w:val="001B51FA"/>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styleId="33">
    <w:name w:val="Body Text 3"/>
    <w:basedOn w:val="a"/>
    <w:link w:val="34"/>
    <w:rsid w:val="001B51FA"/>
    <w:pPr>
      <w:ind w:right="84"/>
      <w:jc w:val="both"/>
    </w:pPr>
  </w:style>
  <w:style w:type="character" w:customStyle="1" w:styleId="34">
    <w:name w:val="Основной текст 3 Знак"/>
    <w:basedOn w:val="a0"/>
    <w:link w:val="33"/>
    <w:rsid w:val="001B51FA"/>
    <w:rPr>
      <w:rFonts w:ascii="Times New Roman" w:eastAsia="Times New Roman" w:hAnsi="Times New Roman" w:cs="Times New Roman"/>
      <w:sz w:val="28"/>
      <w:szCs w:val="24"/>
      <w:lang w:eastAsia="ru-RU"/>
    </w:rPr>
  </w:style>
  <w:style w:type="paragraph" w:styleId="ad">
    <w:name w:val="Title"/>
    <w:basedOn w:val="a"/>
    <w:link w:val="ae"/>
    <w:qFormat/>
    <w:rsid w:val="001B51FA"/>
    <w:pPr>
      <w:jc w:val="center"/>
    </w:pPr>
    <w:rPr>
      <w:b/>
    </w:rPr>
  </w:style>
  <w:style w:type="character" w:customStyle="1" w:styleId="ae">
    <w:name w:val="Название Знак"/>
    <w:basedOn w:val="a0"/>
    <w:link w:val="ad"/>
    <w:rsid w:val="001B51FA"/>
    <w:rPr>
      <w:rFonts w:ascii="Times New Roman" w:eastAsia="Times New Roman" w:hAnsi="Times New Roman" w:cs="Times New Roman"/>
      <w:b/>
      <w:sz w:val="28"/>
      <w:szCs w:val="24"/>
      <w:lang w:eastAsia="ru-RU"/>
    </w:rPr>
  </w:style>
  <w:style w:type="character" w:styleId="af">
    <w:name w:val="footnote reference"/>
    <w:semiHidden/>
    <w:rsid w:val="001B51FA"/>
    <w:rPr>
      <w:vertAlign w:val="superscript"/>
    </w:rPr>
  </w:style>
  <w:style w:type="paragraph" w:styleId="af0">
    <w:name w:val="footnote text"/>
    <w:aliases w:val="Текст сноски Знак1 Знак,Текст сноски Знак Знак Знак,Текст сноски Знак2 Знак1 Знак Знак,Текст сноски Знак Знак Знак1 Знак Знак,Текст сноски Знак1 Знак Знак Знак1 Знак Знак,Текст сноски Знак Знак Знак1 Знак Знак1 Знак Знак"/>
    <w:basedOn w:val="a"/>
    <w:link w:val="11"/>
    <w:uiPriority w:val="99"/>
    <w:semiHidden/>
    <w:rsid w:val="001B51FA"/>
    <w:pPr>
      <w:jc w:val="both"/>
    </w:pPr>
    <w:rPr>
      <w:sz w:val="20"/>
      <w:szCs w:val="20"/>
    </w:rPr>
  </w:style>
  <w:style w:type="character" w:customStyle="1" w:styleId="af1">
    <w:name w:val="Текст сноски Знак"/>
    <w:basedOn w:val="a0"/>
    <w:link w:val="af0"/>
    <w:uiPriority w:val="99"/>
    <w:semiHidden/>
    <w:rsid w:val="001B51FA"/>
    <w:rPr>
      <w:rFonts w:ascii="Times New Roman" w:eastAsia="Times New Roman" w:hAnsi="Times New Roman" w:cs="Times New Roman"/>
      <w:sz w:val="20"/>
      <w:szCs w:val="20"/>
      <w:lang w:eastAsia="ru-RU"/>
    </w:rPr>
  </w:style>
  <w:style w:type="character" w:styleId="af2">
    <w:name w:val="Hyperlink"/>
    <w:uiPriority w:val="99"/>
    <w:rsid w:val="001B51FA"/>
    <w:rPr>
      <w:color w:val="0000FF"/>
      <w:u w:val="single"/>
    </w:rPr>
  </w:style>
  <w:style w:type="table" w:styleId="af3">
    <w:name w:val="Table Grid"/>
    <w:basedOn w:val="a1"/>
    <w:rsid w:val="001B51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1B51F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B51F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12">
    <w:name w:val="toc 1"/>
    <w:basedOn w:val="a"/>
    <w:next w:val="a"/>
    <w:autoRedefine/>
    <w:uiPriority w:val="39"/>
    <w:rsid w:val="001B51FA"/>
    <w:pPr>
      <w:tabs>
        <w:tab w:val="right" w:leader="dot" w:pos="9345"/>
      </w:tabs>
      <w:ind w:firstLine="700"/>
    </w:pPr>
  </w:style>
  <w:style w:type="paragraph" w:styleId="35">
    <w:name w:val="toc 3"/>
    <w:basedOn w:val="a"/>
    <w:next w:val="a"/>
    <w:autoRedefine/>
    <w:uiPriority w:val="39"/>
    <w:rsid w:val="001B51FA"/>
    <w:pPr>
      <w:ind w:left="560"/>
    </w:pPr>
  </w:style>
  <w:style w:type="paragraph" w:styleId="25">
    <w:name w:val="toc 2"/>
    <w:basedOn w:val="a"/>
    <w:next w:val="a"/>
    <w:autoRedefine/>
    <w:uiPriority w:val="39"/>
    <w:rsid w:val="004755CA"/>
    <w:pPr>
      <w:tabs>
        <w:tab w:val="right" w:leader="dot" w:pos="9345"/>
      </w:tabs>
      <w:ind w:left="280"/>
      <w:jc w:val="both"/>
    </w:pPr>
    <w:rPr>
      <w:iCs/>
      <w:noProof/>
    </w:rPr>
  </w:style>
  <w:style w:type="paragraph" w:styleId="af4">
    <w:name w:val="Balloon Text"/>
    <w:basedOn w:val="a"/>
    <w:link w:val="af5"/>
    <w:semiHidden/>
    <w:rsid w:val="001B51FA"/>
    <w:rPr>
      <w:rFonts w:ascii="Tahoma" w:hAnsi="Tahoma" w:cs="Tahoma"/>
      <w:sz w:val="16"/>
      <w:szCs w:val="16"/>
    </w:rPr>
  </w:style>
  <w:style w:type="character" w:customStyle="1" w:styleId="af5">
    <w:name w:val="Текст выноски Знак"/>
    <w:basedOn w:val="a0"/>
    <w:link w:val="af4"/>
    <w:semiHidden/>
    <w:rsid w:val="001B51FA"/>
    <w:rPr>
      <w:rFonts w:ascii="Tahoma" w:eastAsia="Times New Roman" w:hAnsi="Tahoma" w:cs="Tahoma"/>
      <w:sz w:val="16"/>
      <w:szCs w:val="16"/>
      <w:lang w:eastAsia="ru-RU"/>
    </w:rPr>
  </w:style>
  <w:style w:type="paragraph" w:customStyle="1" w:styleId="af6">
    <w:name w:val="АРБИТРАЖ"/>
    <w:basedOn w:val="a"/>
    <w:link w:val="af7"/>
    <w:rsid w:val="001B51FA"/>
    <w:pPr>
      <w:ind w:firstLine="703"/>
      <w:jc w:val="both"/>
    </w:pPr>
    <w:rPr>
      <w:szCs w:val="28"/>
    </w:rPr>
  </w:style>
  <w:style w:type="character" w:customStyle="1" w:styleId="af7">
    <w:name w:val="АРБИТРАЖ Знак"/>
    <w:link w:val="af6"/>
    <w:rsid w:val="001B51FA"/>
    <w:rPr>
      <w:rFonts w:ascii="Times New Roman" w:eastAsia="Times New Roman" w:hAnsi="Times New Roman" w:cs="Times New Roman"/>
      <w:sz w:val="28"/>
      <w:szCs w:val="28"/>
      <w:lang w:eastAsia="ru-RU"/>
    </w:rPr>
  </w:style>
  <w:style w:type="paragraph" w:styleId="af8">
    <w:name w:val="List Paragraph"/>
    <w:basedOn w:val="a"/>
    <w:uiPriority w:val="34"/>
    <w:qFormat/>
    <w:rsid w:val="001B51FA"/>
    <w:pPr>
      <w:tabs>
        <w:tab w:val="left" w:pos="708"/>
      </w:tabs>
      <w:spacing w:after="200" w:line="276" w:lineRule="auto"/>
      <w:ind w:left="720"/>
      <w:contextualSpacing/>
    </w:pPr>
    <w:rPr>
      <w:rFonts w:ascii="Calibri" w:eastAsia="Calibri" w:hAnsi="Calibri"/>
      <w:sz w:val="22"/>
      <w:szCs w:val="22"/>
      <w:lang w:eastAsia="en-US"/>
    </w:rPr>
  </w:style>
  <w:style w:type="paragraph" w:customStyle="1" w:styleId="FR1">
    <w:name w:val="FR1"/>
    <w:rsid w:val="001B51FA"/>
    <w:pPr>
      <w:widowControl w:val="0"/>
      <w:snapToGrid w:val="0"/>
      <w:spacing w:before="100" w:after="0" w:line="240" w:lineRule="auto"/>
      <w:ind w:left="80"/>
    </w:pPr>
    <w:rPr>
      <w:rFonts w:ascii="Arial" w:eastAsia="Times New Roman" w:hAnsi="Arial" w:cs="Times New Roman"/>
      <w:i/>
      <w:sz w:val="18"/>
      <w:szCs w:val="20"/>
      <w:lang w:val="en-US" w:eastAsia="ru-RU"/>
    </w:rPr>
  </w:style>
  <w:style w:type="paragraph" w:customStyle="1" w:styleId="13">
    <w:name w:val="Обычный1"/>
    <w:rsid w:val="001B51FA"/>
    <w:pPr>
      <w:widowControl w:val="0"/>
      <w:snapToGrid w:val="0"/>
      <w:spacing w:after="0" w:line="256" w:lineRule="auto"/>
      <w:ind w:left="520" w:firstLine="300"/>
      <w:jc w:val="both"/>
    </w:pPr>
    <w:rPr>
      <w:rFonts w:ascii="Times New Roman" w:eastAsia="Times New Roman" w:hAnsi="Times New Roman" w:cs="Times New Roman"/>
      <w:szCs w:val="20"/>
      <w:lang w:eastAsia="ru-RU"/>
    </w:rPr>
  </w:style>
  <w:style w:type="character" w:customStyle="1" w:styleId="11">
    <w:name w:val="Текст сноски Знак1"/>
    <w:aliases w:val="Текст сноски Знак1 Знак Знак,Текст сноски Знак Знак Знак Знак,Текст сноски Знак2 Знак1 Знак Знак Знак,Текст сноски Знак Знак Знак1 Знак Знак Знак,Текст сноски Знак1 Знак Знак Знак1 Знак Знак Знак"/>
    <w:link w:val="af0"/>
    <w:uiPriority w:val="99"/>
    <w:semiHidden/>
    <w:rsid w:val="001B51FA"/>
    <w:rPr>
      <w:rFonts w:ascii="Times New Roman" w:eastAsia="Times New Roman" w:hAnsi="Times New Roman" w:cs="Times New Roman"/>
      <w:sz w:val="20"/>
      <w:szCs w:val="20"/>
      <w:lang w:eastAsia="ru-RU"/>
    </w:rPr>
  </w:style>
  <w:style w:type="paragraph" w:customStyle="1" w:styleId="ConsPlusNormal">
    <w:name w:val="ConsPlusNormal"/>
    <w:rsid w:val="001B51FA"/>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styleId="af9">
    <w:name w:val="Emphasis"/>
    <w:qFormat/>
    <w:rsid w:val="001B51FA"/>
    <w:rPr>
      <w:i/>
      <w:iCs/>
    </w:rPr>
  </w:style>
  <w:style w:type="paragraph" w:styleId="afa">
    <w:name w:val="TOC Heading"/>
    <w:basedOn w:val="1"/>
    <w:next w:val="a"/>
    <w:uiPriority w:val="39"/>
    <w:semiHidden/>
    <w:unhideWhenUsed/>
    <w:qFormat/>
    <w:rsid w:val="001B51FA"/>
    <w:pPr>
      <w:keepLines/>
      <w:spacing w:before="480" w:line="276" w:lineRule="auto"/>
      <w:outlineLvl w:val="9"/>
    </w:pPr>
    <w:rPr>
      <w:rFonts w:ascii="Cambria" w:hAnsi="Cambria"/>
      <w:b/>
      <w:bCs/>
      <w:color w:val="365F91"/>
      <w:szCs w:val="28"/>
    </w:rPr>
  </w:style>
  <w:style w:type="paragraph" w:styleId="afb">
    <w:name w:val="Plain Text"/>
    <w:basedOn w:val="a"/>
    <w:link w:val="afc"/>
    <w:rsid w:val="00361374"/>
    <w:pPr>
      <w:ind w:firstLine="454"/>
      <w:jc w:val="both"/>
    </w:pPr>
    <w:rPr>
      <w:rFonts w:ascii="Courier New" w:hAnsi="Courier New"/>
      <w:sz w:val="20"/>
      <w:szCs w:val="20"/>
    </w:rPr>
  </w:style>
  <w:style w:type="character" w:customStyle="1" w:styleId="afc">
    <w:name w:val="Текст Знак"/>
    <w:basedOn w:val="a0"/>
    <w:link w:val="afb"/>
    <w:rsid w:val="00361374"/>
    <w:rPr>
      <w:rFonts w:ascii="Courier New" w:eastAsia="Times New Roman" w:hAnsi="Courier New" w:cs="Times New Roman"/>
      <w:sz w:val="20"/>
      <w:szCs w:val="20"/>
      <w:lang w:eastAsia="ru-RU"/>
    </w:rPr>
  </w:style>
  <w:style w:type="character" w:customStyle="1" w:styleId="orange1">
    <w:name w:val="orange1"/>
    <w:basedOn w:val="a0"/>
    <w:rsid w:val="0060474A"/>
    <w:rPr>
      <w:color w:val="FF9900"/>
    </w:rPr>
  </w:style>
  <w:style w:type="character" w:styleId="afd">
    <w:name w:val="FollowedHyperlink"/>
    <w:basedOn w:val="a0"/>
    <w:uiPriority w:val="99"/>
    <w:semiHidden/>
    <w:unhideWhenUsed/>
    <w:rsid w:val="00E406D8"/>
    <w:rPr>
      <w:color w:val="800080" w:themeColor="followedHyperlink"/>
      <w:u w:val="single"/>
    </w:rPr>
  </w:style>
  <w:style w:type="paragraph" w:customStyle="1" w:styleId="14">
    <w:name w:val="Обычный (веб)1"/>
    <w:basedOn w:val="a"/>
    <w:rsid w:val="00B45BCA"/>
    <w:pPr>
      <w:tabs>
        <w:tab w:val="left" w:pos="567"/>
      </w:tabs>
      <w:spacing w:before="100" w:after="100"/>
      <w:ind w:firstLine="335"/>
      <w:jc w:val="both"/>
    </w:pPr>
    <w:rPr>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ion.ru/producer/12611/" TargetMode="External"/><Relationship Id="rId13" Type="http://schemas.openxmlformats.org/officeDocument/2006/relationships/hyperlink" Target="http://www.biblion.ru/producer/12942/" TargetMode="External"/><Relationship Id="rId18" Type="http://schemas.openxmlformats.org/officeDocument/2006/relationships/hyperlink" Target="http://www.comparativelaw/org" TargetMode="External"/><Relationship Id="rId26" Type="http://schemas.openxmlformats.org/officeDocument/2006/relationships/hyperlink" Target="http://www.law.mcgill.ca/reseach/center_icl-en.htm" TargetMode="External"/><Relationship Id="rId39" Type="http://schemas.openxmlformats.org/officeDocument/2006/relationships/hyperlink" Target="http://www.csr.ru/" TargetMode="External"/><Relationship Id="rId3" Type="http://schemas.openxmlformats.org/officeDocument/2006/relationships/styles" Target="styles.xml"/><Relationship Id="rId21" Type="http://schemas.openxmlformats.org/officeDocument/2006/relationships/hyperlink" Target="http://www.iecl.ox.ac.uk" TargetMode="External"/><Relationship Id="rId34" Type="http://schemas.openxmlformats.org/officeDocument/2006/relationships/hyperlink" Target="http://lib.ua-ru.net/"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iblion.ru/producer/12611/" TargetMode="External"/><Relationship Id="rId17" Type="http://schemas.openxmlformats.org/officeDocument/2006/relationships/hyperlink" Target="http://www.eurasialaw.ru/index.php?option=com_content&amp;view=article&amp;id=675:-l-r-2225-2010-&amp;catid=106:-5-24-2010-&amp;Itemid=204" TargetMode="External"/><Relationship Id="rId25" Type="http://schemas.openxmlformats.org/officeDocument/2006/relationships/hyperlink" Target="http://www.mpisoc.de" TargetMode="External"/><Relationship Id="rId33" Type="http://schemas.openxmlformats.org/officeDocument/2006/relationships/hyperlink" Target="http://lawlist.narod.ru/library/magazine/magazine_russian_pravo/" TargetMode="External"/><Relationship Id="rId38" Type="http://schemas.openxmlformats.org/officeDocument/2006/relationships/hyperlink" Target="http://government.e-rus.ru" TargetMode="External"/><Relationship Id="rId2" Type="http://schemas.openxmlformats.org/officeDocument/2006/relationships/numbering" Target="numbering.xml"/><Relationship Id="rId16" Type="http://schemas.openxmlformats.org/officeDocument/2006/relationships/hyperlink" Target="http://www.lihachev.ru/pic/site/files/lihcht/2009_Sbornik/003_Sekcii/003_Sekcia_3/021_Diskussia.pdf" TargetMode="External"/><Relationship Id="rId20" Type="http://schemas.openxmlformats.org/officeDocument/2006/relationships/hyperlink" Target="http://www.ac.uk/laws/global_law/index.shtml" TargetMode="External"/><Relationship Id="rId29" Type="http://schemas.openxmlformats.org/officeDocument/2006/relationships/hyperlink" Target="http://www.u-paris2.fr/Icd"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lion.ru/producer/12942/" TargetMode="External"/><Relationship Id="rId24" Type="http://schemas.openxmlformats.org/officeDocument/2006/relationships/hyperlink" Target="http://www.mpiv-hd.mpg.de" TargetMode="External"/><Relationship Id="rId32" Type="http://schemas.openxmlformats.org/officeDocument/2006/relationships/hyperlink" Target="http://www.rg.ru/" TargetMode="External"/><Relationship Id="rId37" Type="http://schemas.openxmlformats.org/officeDocument/2006/relationships/hyperlink" Target="http://www.gov.ru/" TargetMode="External"/><Relationship Id="rId40" Type="http://schemas.openxmlformats.org/officeDocument/2006/relationships/hyperlink" Target="http://rio.sfu-kras.ru" TargetMode="External"/><Relationship Id="rId5" Type="http://schemas.openxmlformats.org/officeDocument/2006/relationships/webSettings" Target="webSettings.xml"/><Relationship Id="rId15" Type="http://schemas.openxmlformats.org/officeDocument/2006/relationships/hyperlink" Target="http://www.biblion.ru/producer/12942/" TargetMode="External"/><Relationship Id="rId23" Type="http://schemas.openxmlformats.org/officeDocument/2006/relationships/hyperlink" Target="http://www.iuscrum.mpg.de" TargetMode="External"/><Relationship Id="rId28" Type="http://schemas.openxmlformats.org/officeDocument/2006/relationships/hyperlink" Target="http://gdc.cnrs.fr/umr" TargetMode="External"/><Relationship Id="rId36" Type="http://schemas.openxmlformats.org/officeDocument/2006/relationships/hyperlink" Target="http://law.edu.ru/" TargetMode="External"/><Relationship Id="rId10" Type="http://schemas.openxmlformats.org/officeDocument/2006/relationships/hyperlink" Target="http://www.biblion.ru/producer/12611/" TargetMode="External"/><Relationship Id="rId19" Type="http://schemas.openxmlformats.org/officeDocument/2006/relationships/hyperlink" Target="http://www.kul.kiev.ua/info.html" TargetMode="External"/><Relationship Id="rId31" Type="http://schemas.openxmlformats.org/officeDocument/2006/relationships/hyperlink" Target="http://www.onua.edu.ua"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blion.ru/producer/12942/" TargetMode="External"/><Relationship Id="rId14" Type="http://schemas.openxmlformats.org/officeDocument/2006/relationships/hyperlink" Target="http://www.biblion.ru/producer/12611/" TargetMode="External"/><Relationship Id="rId22" Type="http://schemas.openxmlformats.org/officeDocument/2006/relationships/hyperlink" Target="http://www.izak.ru" TargetMode="External"/><Relationship Id="rId27" Type="http://schemas.openxmlformats.org/officeDocument/2006/relationships/hyperlink" Target="http://gdc.cnrs.fr/idcel/" TargetMode="External"/><Relationship Id="rId30" Type="http://schemas.openxmlformats.org/officeDocument/2006/relationships/hyperlink" Target="http://www.waseda.jp/hiken/index.htm" TargetMode="External"/><Relationship Id="rId35" Type="http://schemas.openxmlformats.org/officeDocument/2006/relationships/hyperlink" Target="http://www.lawlibrary.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B2C5F-E1C3-42BE-8B59-E7996B8C6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5776</Words>
  <Characters>32926</Characters>
  <Application>Microsoft Office Word</Application>
  <DocSecurity>4</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МИД</dc:creator>
  <cp:lastModifiedBy>aspirina</cp:lastModifiedBy>
  <cp:revision>2</cp:revision>
  <dcterms:created xsi:type="dcterms:W3CDTF">2012-06-27T06:15:00Z</dcterms:created>
  <dcterms:modified xsi:type="dcterms:W3CDTF">2012-06-27T06:15:00Z</dcterms:modified>
</cp:coreProperties>
</file>